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3A6" w:rsidRDefault="00582F68">
      <w:bookmarkStart w:id="0" w:name="_GoBack"/>
      <w:r>
        <w:rPr>
          <w:noProof/>
          <w:lang w:eastAsia="ru-RU"/>
        </w:rPr>
        <w:drawing>
          <wp:anchor distT="0" distB="0" distL="114300" distR="114300" simplePos="0" relativeHeight="251658240" behindDoc="0" locked="0" layoutInCell="1" allowOverlap="1">
            <wp:simplePos x="0" y="0"/>
            <wp:positionH relativeFrom="column">
              <wp:posOffset>-720090</wp:posOffset>
            </wp:positionH>
            <wp:positionV relativeFrom="paragraph">
              <wp:posOffset>-245110</wp:posOffset>
            </wp:positionV>
            <wp:extent cx="7594600" cy="10718800"/>
            <wp:effectExtent l="0" t="0" r="6350" b="6350"/>
            <wp:wrapNone/>
            <wp:docPr id="1" name="Рисунок 1" descr="C:\Users\User\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3535" cy="1073141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W w:w="0" w:type="auto"/>
        <w:tblLook w:val="04A0" w:firstRow="1" w:lastRow="0" w:firstColumn="1" w:lastColumn="0" w:noHBand="0" w:noVBand="1"/>
      </w:tblPr>
      <w:tblGrid>
        <w:gridCol w:w="4629"/>
        <w:gridCol w:w="5509"/>
      </w:tblGrid>
      <w:tr w:rsidR="00C94E99" w:rsidRPr="00C94E99" w:rsidTr="00C94E99">
        <w:tc>
          <w:tcPr>
            <w:tcW w:w="5211" w:type="dxa"/>
            <w:shd w:val="clear" w:color="auto" w:fill="auto"/>
          </w:tcPr>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roofErr w:type="gramStart"/>
            <w:r w:rsidRPr="00C94E99">
              <w:rPr>
                <w:rFonts w:ascii="Times New Roman" w:eastAsia="Times New Roman" w:hAnsi="Times New Roman" w:cs="Times New Roman"/>
                <w:sz w:val="28"/>
                <w:szCs w:val="28"/>
                <w:lang w:eastAsia="ru-RU"/>
              </w:rPr>
              <w:t>Принят</w:t>
            </w:r>
            <w:proofErr w:type="gramEnd"/>
            <w:r w:rsidRPr="00C94E99">
              <w:rPr>
                <w:rFonts w:ascii="Times New Roman" w:eastAsia="Times New Roman" w:hAnsi="Times New Roman" w:cs="Times New Roman"/>
                <w:sz w:val="28"/>
                <w:szCs w:val="28"/>
                <w:lang w:eastAsia="ru-RU"/>
              </w:rPr>
              <w:t xml:space="preserve"> на заседании</w:t>
            </w: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Педагогического совета</w:t>
            </w: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от «__» _________ 20__ г.</w:t>
            </w: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Протокол  № __</w:t>
            </w:r>
          </w:p>
        </w:tc>
        <w:tc>
          <w:tcPr>
            <w:tcW w:w="5955" w:type="dxa"/>
            <w:shd w:val="clear" w:color="auto" w:fill="auto"/>
          </w:tcPr>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«Утверждаю»</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Директор  МБУ ДО «ЦДТ НМР РТ»</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_________________</w:t>
            </w:r>
            <w:r w:rsidR="00564221">
              <w:rPr>
                <w:rFonts w:ascii="Times New Roman" w:eastAsia="Times New Roman" w:hAnsi="Times New Roman" w:cs="Times New Roman"/>
                <w:sz w:val="28"/>
                <w:szCs w:val="28"/>
                <w:lang w:eastAsia="ru-RU"/>
              </w:rPr>
              <w:t xml:space="preserve"> Е.П. </w:t>
            </w:r>
            <w:r>
              <w:rPr>
                <w:rFonts w:ascii="Times New Roman" w:eastAsia="Times New Roman" w:hAnsi="Times New Roman" w:cs="Times New Roman"/>
                <w:sz w:val="28"/>
                <w:szCs w:val="28"/>
                <w:lang w:eastAsia="ru-RU"/>
              </w:rPr>
              <w:t xml:space="preserve">Янова </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Приказ № ____</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от «__» __________ 20__ г.</w:t>
            </w:r>
          </w:p>
        </w:tc>
      </w:tr>
    </w:tbl>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ОБРАЗОВАТЕЛЬНАЯ ПРОГРАММА</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 xml:space="preserve">Муниципального бюджетного учреждения </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 xml:space="preserve">дополнительного образования </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«Центр детского творчества Новошешминского</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муниципального района Республики Татарстан»</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на 20</w:t>
      </w:r>
      <w:r>
        <w:rPr>
          <w:rFonts w:ascii="Times New Roman" w:eastAsia="Times New Roman" w:hAnsi="Times New Roman" w:cs="Times New Roman"/>
          <w:b/>
          <w:sz w:val="36"/>
          <w:szCs w:val="36"/>
          <w:lang w:eastAsia="ru-RU"/>
        </w:rPr>
        <w:t>20-2021</w:t>
      </w:r>
      <w:r w:rsidRPr="00C94E99">
        <w:rPr>
          <w:rFonts w:ascii="Times New Roman" w:eastAsia="Times New Roman" w:hAnsi="Times New Roman" w:cs="Times New Roman"/>
          <w:b/>
          <w:sz w:val="36"/>
          <w:szCs w:val="36"/>
          <w:lang w:eastAsia="ru-RU"/>
        </w:rPr>
        <w:t xml:space="preserve"> учебный год</w:t>
      </w:r>
    </w:p>
    <w:p w:rsidR="00C94E99" w:rsidRDefault="00C94E99">
      <w:r w:rsidRPr="00C94E99">
        <w:rPr>
          <w:rFonts w:ascii="Times New Roman" w:eastAsia="Times New Roman" w:hAnsi="Times New Roman" w:cs="Times New Roman"/>
          <w:b/>
          <w:sz w:val="24"/>
          <w:szCs w:val="24"/>
          <w:lang w:eastAsia="ru-RU"/>
        </w:rPr>
        <w:br w:type="page"/>
      </w:r>
    </w:p>
    <w:p w:rsidR="00C94E99" w:rsidRPr="00C94E99" w:rsidRDefault="00C94E99" w:rsidP="00C94E99">
      <w:pPr>
        <w:spacing w:after="0" w:line="240" w:lineRule="auto"/>
        <w:contextualSpacing/>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lastRenderedPageBreak/>
        <w:t>СОДЕРЖАНИЕ</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p>
    <w:tbl>
      <w:tblPr>
        <w:tblW w:w="0" w:type="auto"/>
        <w:tblLook w:val="04A0" w:firstRow="1" w:lastRow="0" w:firstColumn="1" w:lastColumn="0" w:noHBand="0" w:noVBand="1"/>
      </w:tblPr>
      <w:tblGrid>
        <w:gridCol w:w="516"/>
        <w:gridCol w:w="8029"/>
        <w:gridCol w:w="1593"/>
      </w:tblGrid>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Информационно-аналитические данные об образовательном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ind w:left="566"/>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 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Информационная справка об образовательном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1.2</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Информация об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1.3</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Нормативно–правовая база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1.4</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задачи и принципы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2.</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Адресность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9</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2.1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Характеристика социального заказа на образовательные услуги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9</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Учебный план и его обоснование</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10</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4.</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iCs/>
                <w:sz w:val="24"/>
                <w:szCs w:val="24"/>
                <w:lang w:eastAsia="ar-SA"/>
              </w:rPr>
            </w:pPr>
            <w:r w:rsidRPr="00C94E99">
              <w:rPr>
                <w:rFonts w:ascii="Times New Roman" w:eastAsia="Times New Roman" w:hAnsi="Times New Roman" w:cs="Times New Roman"/>
                <w:iCs/>
                <w:sz w:val="24"/>
                <w:szCs w:val="24"/>
                <w:lang w:eastAsia="ar-SA"/>
              </w:rPr>
              <w:t>Краткая характеристика дополнительных образовательных программ</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iCs/>
                <w:sz w:val="24"/>
                <w:szCs w:val="24"/>
                <w:lang w:eastAsia="ar-SA"/>
              </w:rPr>
            </w:pPr>
            <w:r w:rsidRPr="00C94E99">
              <w:rPr>
                <w:rFonts w:ascii="Times New Roman" w:eastAsia="Times New Roman" w:hAnsi="Times New Roman" w:cs="Times New Roman"/>
                <w:iCs/>
                <w:sz w:val="24"/>
                <w:szCs w:val="24"/>
                <w:lang w:eastAsia="ar-SA"/>
              </w:rPr>
              <w:t>12</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5.</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Организационно-управленческая модель МБУ ДО «ЦДТ </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6.</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Мониторинг реализации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14</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Нормативные документы и педагогические литературные источники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15</w:t>
            </w:r>
          </w:p>
        </w:tc>
      </w:tr>
    </w:tbl>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br w:type="page"/>
      </w:r>
      <w:r w:rsidRPr="00C94E99">
        <w:rPr>
          <w:rFonts w:ascii="Times New Roman" w:eastAsia="Times New Roman" w:hAnsi="Times New Roman" w:cs="Times New Roman"/>
          <w:b/>
          <w:sz w:val="24"/>
          <w:szCs w:val="24"/>
          <w:lang w:eastAsia="ar-SA"/>
        </w:rPr>
        <w:lastRenderedPageBreak/>
        <w:t>1. Информационно-аналитические данные об образовательном учреждении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1.1. Информационная справка об образовательном учреждении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C94E99" w:rsidRPr="00C94E99" w:rsidRDefault="00C94E99" w:rsidP="00C94E99">
      <w:pPr>
        <w:spacing w:after="0" w:line="240" w:lineRule="auto"/>
        <w:ind w:firstLine="709"/>
        <w:jc w:val="both"/>
        <w:rPr>
          <w:rFonts w:ascii="Times New Roman" w:eastAsia="Times New Roman" w:hAnsi="Times New Roman" w:cs="Times New Roman"/>
          <w:sz w:val="24"/>
          <w:szCs w:val="24"/>
        </w:rPr>
      </w:pPr>
      <w:proofErr w:type="gramStart"/>
      <w:r w:rsidRPr="00C94E99">
        <w:rPr>
          <w:rFonts w:ascii="Times New Roman" w:eastAsia="Times New Roman" w:hAnsi="Times New Roman" w:cs="Times New Roman"/>
          <w:sz w:val="24"/>
          <w:szCs w:val="24"/>
        </w:rPr>
        <w:t>МБУ ДО «Центр детского творчества Новошешминского муниципального района РТ»</w:t>
      </w:r>
      <w:r w:rsidRPr="00C94E99">
        <w:rPr>
          <w:rFonts w:ascii="Times New Roman" w:eastAsia="Times New Roman" w:hAnsi="Times New Roman" w:cs="Times New Roman"/>
          <w:iCs/>
          <w:sz w:val="24"/>
          <w:szCs w:val="24"/>
        </w:rPr>
        <w:t xml:space="preserve"> является центром методической работы в районе</w:t>
      </w:r>
      <w:r w:rsidRPr="00C94E99">
        <w:rPr>
          <w:rFonts w:ascii="Times New Roman" w:eastAsia="Times New Roman" w:hAnsi="Times New Roman" w:cs="Times New Roman"/>
          <w:i/>
          <w:iCs/>
          <w:sz w:val="24"/>
          <w:szCs w:val="24"/>
        </w:rPr>
        <w:t xml:space="preserve">: </w:t>
      </w:r>
      <w:r w:rsidRPr="00C94E99">
        <w:rPr>
          <w:rFonts w:ascii="Times New Roman" w:eastAsia="Times New Roman" w:hAnsi="Times New Roman" w:cs="Times New Roman"/>
          <w:iCs/>
          <w:sz w:val="24"/>
          <w:szCs w:val="24"/>
        </w:rPr>
        <w:t xml:space="preserve">проводит обучение по художественной направленности (в творческой мастерской), технической направленности (робототехника и кузнечное дело), социально-педагогической и туристско-краеведческой направленности (в интерактивном музее), </w:t>
      </w:r>
      <w:r w:rsidRPr="00C94E99">
        <w:rPr>
          <w:rFonts w:ascii="Times New Roman" w:eastAsia="Times New Roman" w:hAnsi="Times New Roman" w:cs="Times New Roman"/>
          <w:sz w:val="24"/>
          <w:szCs w:val="24"/>
        </w:rPr>
        <w:t>проводит консультирование (индивидуальное, групповое) педагогов дополнительного образования, педагогов-организаторов, начальников пришкольных оздоровительных лагерей, родителей; организует мастер-классы, семинары, практикумы для педагогов, родителей, педагогов-организаторов района;</w:t>
      </w:r>
      <w:proofErr w:type="gramEnd"/>
      <w:r w:rsidRPr="00C94E99">
        <w:rPr>
          <w:rFonts w:ascii="Times New Roman" w:eastAsia="Times New Roman" w:hAnsi="Times New Roman" w:cs="Times New Roman"/>
          <w:sz w:val="24"/>
          <w:szCs w:val="24"/>
        </w:rPr>
        <w:t xml:space="preserve"> осуществляет информационный сервис (банк методической продукции включает: сценарии, разработки, методические рекомендации, рекомендации по работе с родителями и работе в ДОО, фото-, фоно-, аудио-, виде</w:t>
      </w:r>
      <w:proofErr w:type="gramStart"/>
      <w:r w:rsidRPr="00C94E99">
        <w:rPr>
          <w:rFonts w:ascii="Times New Roman" w:eastAsia="Times New Roman" w:hAnsi="Times New Roman" w:cs="Times New Roman"/>
          <w:sz w:val="24"/>
          <w:szCs w:val="24"/>
        </w:rPr>
        <w:t>о-</w:t>
      </w:r>
      <w:proofErr w:type="gramEnd"/>
      <w:r w:rsidRPr="00C94E99">
        <w:rPr>
          <w:rFonts w:ascii="Times New Roman" w:eastAsia="Times New Roman" w:hAnsi="Times New Roman" w:cs="Times New Roman"/>
          <w:sz w:val="24"/>
          <w:szCs w:val="24"/>
        </w:rPr>
        <w:t xml:space="preserve">, </w:t>
      </w:r>
      <w:proofErr w:type="spellStart"/>
      <w:r w:rsidRPr="00C94E99">
        <w:rPr>
          <w:rFonts w:ascii="Times New Roman" w:eastAsia="Times New Roman" w:hAnsi="Times New Roman" w:cs="Times New Roman"/>
          <w:sz w:val="24"/>
          <w:szCs w:val="24"/>
        </w:rPr>
        <w:t>мультимедиатеки</w:t>
      </w:r>
      <w:proofErr w:type="spellEnd"/>
      <w:r w:rsidRPr="00C94E99">
        <w:rPr>
          <w:rFonts w:ascii="Times New Roman" w:eastAsia="Times New Roman" w:hAnsi="Times New Roman" w:cs="Times New Roman"/>
          <w:sz w:val="24"/>
          <w:szCs w:val="24"/>
        </w:rPr>
        <w:t xml:space="preserve">). </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Муниципальное бюджетное учреждение дополнительного образования «Центр детского творчества Новошешминского муниципального района РТ» – многопрофильное учреждение дополнительного образования детей, в котором занимается 350 детей. Объединения ЦДТ работают по 4 направлениям: туристско-краеведческое, художественное, техническое, социально-педагогическое. </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b/>
          <w:color w:val="000000"/>
          <w:sz w:val="24"/>
          <w:szCs w:val="24"/>
          <w:lang w:eastAsia="ar-SA"/>
        </w:rPr>
        <w:t xml:space="preserve">Лицензия на </w:t>
      </w:r>
      <w:proofErr w:type="gramStart"/>
      <w:r w:rsidRPr="00C94E99">
        <w:rPr>
          <w:rFonts w:ascii="Times New Roman" w:eastAsia="Times New Roman" w:hAnsi="Times New Roman" w:cs="Times New Roman"/>
          <w:b/>
          <w:color w:val="000000"/>
          <w:sz w:val="24"/>
          <w:szCs w:val="24"/>
          <w:lang w:eastAsia="ar-SA"/>
        </w:rPr>
        <w:t>право ведения</w:t>
      </w:r>
      <w:proofErr w:type="gramEnd"/>
      <w:r w:rsidRPr="00C94E99">
        <w:rPr>
          <w:rFonts w:ascii="Times New Roman" w:eastAsia="Times New Roman" w:hAnsi="Times New Roman" w:cs="Times New Roman"/>
          <w:b/>
          <w:color w:val="000000"/>
          <w:sz w:val="24"/>
          <w:szCs w:val="24"/>
          <w:lang w:eastAsia="ar-SA"/>
        </w:rPr>
        <w:t xml:space="preserve"> образовательной деятельности</w:t>
      </w:r>
      <w:r w:rsidRPr="00C94E99">
        <w:rPr>
          <w:rFonts w:ascii="Times New Roman" w:eastAsia="Times New Roman" w:hAnsi="Times New Roman" w:cs="Times New Roman"/>
          <w:color w:val="000000"/>
          <w:sz w:val="24"/>
          <w:szCs w:val="24"/>
          <w:lang w:eastAsia="ar-SA"/>
        </w:rPr>
        <w:t>: Серия 16ЛО1 № 0001752 от 27 января 2015 года № 5961 Министерства образования и науки Республики Татарстан</w:t>
      </w:r>
      <w:r w:rsidRPr="00C94E99">
        <w:rPr>
          <w:rFonts w:ascii="Times New Roman" w:eastAsia="Times New Roman" w:hAnsi="Times New Roman" w:cs="Times New Roman"/>
          <w:sz w:val="24"/>
          <w:szCs w:val="24"/>
          <w:lang w:eastAsia="ar-SA"/>
        </w:rPr>
        <w:t>.</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Целью работы педагогического коллектива является создание условий для выявления, поддержки и развития учащихся, занимающихся творчеством, обеспечение их личностной, социальной самореализации и профессионального самоопределения.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Деятельность учреждения обусловлена сложившимися традициями, проверенными опытом, формами и методами образовательной, досуговой, методической деятельности, что даёт определённые результаты. В течение учебного года системно проводятся мероприятия, которые способствуют обмену педагогическим опытом и приобретению необходимых умений, своевременному получению важной для профессиональной компетентности и для подготовки к квалификационной аттестации информации.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соответствии с годовым планом работы на учебный год коллектив Центра выполняет социальный заказ по сохранению и пополнению контингента учащихся и развитию творческого потенциала детей на основе сохранения их физического, психологического и нравственного здоровья в содружестве с родителями. С этой целью коллектив на основе использования всех имеющихся ресурсов (кадровых, программно-методических, материально-технических, содружества с социумом):</w:t>
      </w:r>
    </w:p>
    <w:p w:rsidR="00C94E99" w:rsidRPr="006D77A5" w:rsidRDefault="00C94E99" w:rsidP="006D77A5">
      <w:pPr>
        <w:pStyle w:val="afc"/>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реализует дополнительные общеобразовательные общеразвивающие программы, а также досуговые программы по организации зимне-летнего (каникулярного) отдыха детей;</w:t>
      </w:r>
    </w:p>
    <w:p w:rsidR="00C94E99" w:rsidRPr="006D77A5" w:rsidRDefault="00C94E99" w:rsidP="006D77A5">
      <w:pPr>
        <w:pStyle w:val="afc"/>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проводит конкурсные мероприятия республиканского, муниципального, районного уровней по популяризации и развитию детского творчества;</w:t>
      </w:r>
    </w:p>
    <w:p w:rsidR="00C94E99" w:rsidRPr="006D77A5" w:rsidRDefault="00C94E99" w:rsidP="006D77A5">
      <w:pPr>
        <w:pStyle w:val="afc"/>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реализует организационно-методическое сопровождение образовательного процесса, повышение квалификации педагогов.</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b/>
          <w:sz w:val="24"/>
          <w:szCs w:val="24"/>
          <w:u w:val="single"/>
          <w:lang w:eastAsia="ar-SA"/>
        </w:rPr>
        <w:t>1.2. Информация об учреждении</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 xml:space="preserve">Управление ЦДТ осуществляется на основе демократии, гласности, самоуправления. Непосредственное управление педагогическим процессом реализует директор учреждения и методисты.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Учреждение относится к типу – «образовательное учреждение дополнительного образования детей», вид учреждения – «центр».</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Год создания учреждения – 2002 г.</w:t>
      </w:r>
    </w:p>
    <w:p w:rsidR="00C94E99" w:rsidRPr="006D77A5" w:rsidRDefault="00C94E99" w:rsidP="006D77A5">
      <w:pPr>
        <w:pStyle w:val="afc"/>
        <w:widowControl w:val="0"/>
        <w:numPr>
          <w:ilvl w:val="0"/>
          <w:numId w:val="13"/>
        </w:numPr>
        <w:suppressAutoHyphens/>
        <w:autoSpaceDE w:val="0"/>
        <w:ind w:left="0" w:firstLine="709"/>
        <w:jc w:val="both"/>
        <w:rPr>
          <w:rFonts w:eastAsia="Times New Roman"/>
          <w:lang w:eastAsia="ar-SA"/>
        </w:rPr>
      </w:pPr>
      <w:proofErr w:type="gramStart"/>
      <w:r w:rsidRPr="006D77A5">
        <w:rPr>
          <w:rFonts w:eastAsia="Times New Roman"/>
          <w:lang w:eastAsia="ar-SA"/>
        </w:rPr>
        <w:t xml:space="preserve">юридический адрес: 423190, Российская Федерация, Республика Татарстан, Новошешминский район, село Новошешминск, ул. Заливная, д.4.  </w:t>
      </w:r>
      <w:proofErr w:type="gramEnd"/>
    </w:p>
    <w:p w:rsidR="00C94E99" w:rsidRPr="006D77A5" w:rsidRDefault="00C94E99" w:rsidP="006D77A5">
      <w:pPr>
        <w:pStyle w:val="afc"/>
        <w:widowControl w:val="0"/>
        <w:numPr>
          <w:ilvl w:val="0"/>
          <w:numId w:val="13"/>
        </w:numPr>
        <w:suppressAutoHyphens/>
        <w:autoSpaceDE w:val="0"/>
        <w:ind w:left="0" w:firstLine="709"/>
        <w:jc w:val="both"/>
        <w:rPr>
          <w:rFonts w:eastAsia="Times New Roman"/>
          <w:lang w:eastAsia="ar-SA"/>
        </w:rPr>
      </w:pPr>
      <w:r w:rsidRPr="006D77A5">
        <w:rPr>
          <w:rFonts w:eastAsia="Times New Roman"/>
          <w:lang w:eastAsia="ar-SA"/>
        </w:rPr>
        <w:t xml:space="preserve">фактический и почтовый адрес: 423190, Российская Федерация, Республика Татарстан, Новошешминский район, село Новошешминск, ул. Заливная, д.4.  </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lastRenderedPageBreak/>
        <w:t>Учредитель: Исполнительный комитет Новошешминского муниципального района Республики Татарстан.</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highlight w:val="yellow"/>
          <w:lang w:val="x-none" w:eastAsia="ar-SA"/>
        </w:rPr>
      </w:pPr>
      <w:r w:rsidRPr="00C94E99">
        <w:rPr>
          <w:rFonts w:ascii="Times New Roman" w:eastAsia="Arial Unicode MS" w:hAnsi="Times New Roman" w:cs="Times New Roman"/>
          <w:kern w:val="1"/>
          <w:sz w:val="24"/>
          <w:szCs w:val="24"/>
          <w:lang w:val="x-none" w:eastAsia="ar-SA"/>
        </w:rPr>
        <w:t>Е-</w:t>
      </w:r>
      <w:proofErr w:type="spellStart"/>
      <w:r w:rsidRPr="00C94E99">
        <w:rPr>
          <w:rFonts w:ascii="Times New Roman" w:eastAsia="Arial Unicode MS" w:hAnsi="Times New Roman" w:cs="Times New Roman"/>
          <w:kern w:val="1"/>
          <w:sz w:val="24"/>
          <w:szCs w:val="24"/>
          <w:lang w:val="en-US" w:eastAsia="ar-SA"/>
        </w:rPr>
        <w:t>mail</w:t>
      </w:r>
      <w:proofErr w:type="spellEnd"/>
      <w:r w:rsidRPr="00C94E99">
        <w:rPr>
          <w:rFonts w:ascii="Times New Roman" w:eastAsia="Arial Unicode MS" w:hAnsi="Times New Roman" w:cs="Times New Roman"/>
          <w:kern w:val="1"/>
          <w:sz w:val="24"/>
          <w:szCs w:val="24"/>
          <w:lang w:val="x-none" w:eastAsia="ar-SA"/>
        </w:rPr>
        <w:t xml:space="preserve">: </w:t>
      </w:r>
      <w:proofErr w:type="spellStart"/>
      <w:r w:rsidRPr="00C94E99">
        <w:rPr>
          <w:rFonts w:ascii="Times New Roman" w:eastAsia="Arial Unicode MS" w:hAnsi="Times New Roman" w:cs="Times New Roman"/>
          <w:kern w:val="1"/>
          <w:sz w:val="24"/>
          <w:szCs w:val="24"/>
          <w:lang w:val="en-US" w:eastAsia="ar-SA"/>
        </w:rPr>
        <w:t>cdtseshma</w:t>
      </w:r>
      <w:proofErr w:type="spellEnd"/>
      <w:r w:rsidRPr="00C94E99">
        <w:rPr>
          <w:rFonts w:ascii="Times New Roman" w:eastAsia="Arial Unicode MS" w:hAnsi="Times New Roman" w:cs="Times New Roman"/>
          <w:kern w:val="1"/>
          <w:sz w:val="24"/>
          <w:szCs w:val="24"/>
          <w:lang w:val="x-none" w:eastAsia="ar-SA"/>
        </w:rPr>
        <w:t>@</w:t>
      </w:r>
      <w:proofErr w:type="spellStart"/>
      <w:r w:rsidRPr="00C94E99">
        <w:rPr>
          <w:rFonts w:ascii="Times New Roman" w:eastAsia="Arial Unicode MS" w:hAnsi="Times New Roman" w:cs="Times New Roman"/>
          <w:kern w:val="1"/>
          <w:sz w:val="24"/>
          <w:szCs w:val="24"/>
          <w:lang w:val="en-US" w:eastAsia="ar-SA"/>
        </w:rPr>
        <w:t>yandex</w:t>
      </w:r>
      <w:proofErr w:type="spellEnd"/>
      <w:r w:rsidRPr="00C94E99">
        <w:rPr>
          <w:rFonts w:ascii="Times New Roman" w:eastAsia="Arial Unicode MS" w:hAnsi="Times New Roman" w:cs="Times New Roman"/>
          <w:kern w:val="1"/>
          <w:sz w:val="24"/>
          <w:szCs w:val="24"/>
          <w:lang w:val="x-none" w:eastAsia="ar-SA"/>
        </w:rPr>
        <w:t>.</w:t>
      </w:r>
      <w:proofErr w:type="spellStart"/>
      <w:r w:rsidRPr="00C94E99">
        <w:rPr>
          <w:rFonts w:ascii="Times New Roman" w:eastAsia="Arial Unicode MS" w:hAnsi="Times New Roman" w:cs="Times New Roman"/>
          <w:kern w:val="1"/>
          <w:sz w:val="24"/>
          <w:szCs w:val="24"/>
          <w:lang w:val="en-US" w:eastAsia="ar-SA"/>
        </w:rPr>
        <w:t>ru</w:t>
      </w:r>
      <w:proofErr w:type="spellEnd"/>
      <w:r w:rsidRPr="00C94E99">
        <w:rPr>
          <w:rFonts w:ascii="Times New Roman" w:eastAsia="Arial Unicode MS" w:hAnsi="Times New Roman" w:cs="Times New Roman"/>
          <w:kern w:val="1"/>
          <w:sz w:val="24"/>
          <w:szCs w:val="24"/>
          <w:highlight w:val="yellow"/>
          <w:lang w:val="x-none" w:eastAsia="ar-SA"/>
        </w:rPr>
        <w:t xml:space="preserve"> </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Телефон/факс: 8 (84348) 2-23-39</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 xml:space="preserve">Учреждение работает в условиях </w:t>
      </w:r>
      <w:r w:rsidR="00152DE8">
        <w:rPr>
          <w:rFonts w:ascii="Times New Roman" w:eastAsia="Calibri" w:hAnsi="Times New Roman" w:cs="Times New Roman"/>
          <w:color w:val="000000"/>
          <w:sz w:val="24"/>
          <w:szCs w:val="24"/>
        </w:rPr>
        <w:t>5</w:t>
      </w:r>
      <w:r w:rsidRPr="00C94E99">
        <w:rPr>
          <w:rFonts w:ascii="Times New Roman" w:eastAsia="Calibri" w:hAnsi="Times New Roman" w:cs="Times New Roman"/>
          <w:color w:val="000000"/>
          <w:sz w:val="24"/>
          <w:szCs w:val="24"/>
        </w:rPr>
        <w:t>-дневной рабочей недели (выходные дни – воскресенье и праздничные дни). Допустимо проведение занятий согласно расписанию в выходные дни. Режим работы работников регламентируется Правилами внутреннего трудового распорядка.</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Организация образовательного процесса в МБУ ДО «ЦДТ НМР РТ» осуществляется в соответствии с Типовым положением об образовательном учреждении дополнительного образования детей, учебным планом, образовательной программой учреждения, расписанием занятий, разработанными в соответствии с санитарными правилами и нормами, образовательными программами педагогов.</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 xml:space="preserve">В Центр принимаются дети в возрасте преимущественно от 6 до 18 лет. Обучение детей осуществляется в одновозрастных и разновозрастных объединениях по интересам. </w:t>
      </w:r>
    </w:p>
    <w:p w:rsidR="00C94E99" w:rsidRPr="00C94E99" w:rsidRDefault="00C94E99" w:rsidP="00C94E99">
      <w:pPr>
        <w:widowControl w:val="0"/>
        <w:tabs>
          <w:tab w:val="left" w:pos="0"/>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МБУ ДО «Центр детского творчества» располагается на 2 этаже в здании районного дома культуры по ул. Заливная, д. 4 с. Новошешминск (площадь занимаемой территории - 181 </w:t>
      </w:r>
      <w:proofErr w:type="spellStart"/>
      <w:r w:rsidRPr="00C94E99">
        <w:rPr>
          <w:rFonts w:ascii="Times New Roman" w:eastAsia="Times New Roman" w:hAnsi="Times New Roman" w:cs="Times New Roman"/>
          <w:sz w:val="24"/>
          <w:szCs w:val="24"/>
          <w:lang w:eastAsia="ar-SA"/>
        </w:rPr>
        <w:t>кв</w:t>
      </w:r>
      <w:proofErr w:type="gramStart"/>
      <w:r w:rsidRPr="00C94E99">
        <w:rPr>
          <w:rFonts w:ascii="Times New Roman" w:eastAsia="Times New Roman" w:hAnsi="Times New Roman" w:cs="Times New Roman"/>
          <w:sz w:val="24"/>
          <w:szCs w:val="24"/>
          <w:lang w:eastAsia="ar-SA"/>
        </w:rPr>
        <w:t>.м</w:t>
      </w:r>
      <w:proofErr w:type="spellEnd"/>
      <w:proofErr w:type="gramEnd"/>
      <w:r w:rsidRPr="00C94E99">
        <w:rPr>
          <w:rFonts w:ascii="Times New Roman" w:eastAsia="Times New Roman" w:hAnsi="Times New Roman" w:cs="Times New Roman"/>
          <w:sz w:val="24"/>
          <w:szCs w:val="24"/>
          <w:lang w:eastAsia="ar-SA"/>
        </w:rPr>
        <w:t xml:space="preserve">) и на 2 этаже здания Новошешминской начальной школы - детского сада (площадь занимаемой территории - 85 </w:t>
      </w:r>
      <w:proofErr w:type="spellStart"/>
      <w:r w:rsidRPr="00C94E99">
        <w:rPr>
          <w:rFonts w:ascii="Times New Roman" w:eastAsia="Times New Roman" w:hAnsi="Times New Roman" w:cs="Times New Roman"/>
          <w:sz w:val="24"/>
          <w:szCs w:val="24"/>
          <w:lang w:eastAsia="ar-SA"/>
        </w:rPr>
        <w:t>кв.м</w:t>
      </w:r>
      <w:proofErr w:type="spellEnd"/>
      <w:r w:rsidRPr="00C94E99">
        <w:rPr>
          <w:rFonts w:ascii="Times New Roman" w:eastAsia="Times New Roman" w:hAnsi="Times New Roman" w:cs="Times New Roman"/>
          <w:sz w:val="24"/>
          <w:szCs w:val="24"/>
          <w:lang w:eastAsia="ar-SA"/>
        </w:rPr>
        <w:t xml:space="preserve">) по ул. Солнечная, д. 2. Занятия с учащимися проводятся как в ЦДТ, так и на базе общеобразовательных школ по договорам о сотрудничестве в сфере образовательной деятельности между образовательным учреждением и учреждением дополнительного образования детей </w:t>
      </w:r>
      <w:r w:rsidRPr="005244F9">
        <w:rPr>
          <w:rFonts w:ascii="Times New Roman" w:eastAsia="Times New Roman" w:hAnsi="Times New Roman" w:cs="Times New Roman"/>
          <w:sz w:val="24"/>
          <w:szCs w:val="24"/>
          <w:lang w:eastAsia="ar-SA"/>
        </w:rPr>
        <w:t>(</w:t>
      </w:r>
      <w:proofErr w:type="spellStart"/>
      <w:r w:rsidR="005244F9" w:rsidRPr="005244F9">
        <w:rPr>
          <w:rFonts w:ascii="Times New Roman" w:eastAsia="Times New Roman" w:hAnsi="Times New Roman" w:cs="Times New Roman"/>
          <w:sz w:val="24"/>
          <w:szCs w:val="24"/>
          <w:lang w:eastAsia="ar-SA"/>
        </w:rPr>
        <w:t>Акбуринская</w:t>
      </w:r>
      <w:proofErr w:type="spellEnd"/>
      <w:r w:rsidR="005244F9" w:rsidRPr="005244F9">
        <w:rPr>
          <w:rFonts w:ascii="Times New Roman" w:eastAsia="Times New Roman" w:hAnsi="Times New Roman" w:cs="Times New Roman"/>
          <w:sz w:val="24"/>
          <w:szCs w:val="24"/>
          <w:lang w:eastAsia="ar-SA"/>
        </w:rPr>
        <w:t xml:space="preserve"> ООШ</w:t>
      </w:r>
      <w:r w:rsidR="005244F9">
        <w:rPr>
          <w:rFonts w:ascii="Times New Roman" w:eastAsia="Times New Roman" w:hAnsi="Times New Roman" w:cs="Times New Roman"/>
          <w:sz w:val="24"/>
          <w:szCs w:val="24"/>
          <w:lang w:eastAsia="ar-SA"/>
        </w:rPr>
        <w:t>,</w:t>
      </w:r>
      <w:r w:rsidR="005244F9" w:rsidRPr="005244F9">
        <w:rPr>
          <w:rFonts w:ascii="Times New Roman" w:eastAsia="Times New Roman" w:hAnsi="Times New Roman" w:cs="Times New Roman"/>
          <w:sz w:val="24"/>
          <w:szCs w:val="24"/>
          <w:lang w:eastAsia="ar-SA"/>
        </w:rPr>
        <w:t xml:space="preserve"> Архангельская ООШ</w:t>
      </w:r>
      <w:r w:rsidR="005244F9">
        <w:rPr>
          <w:rFonts w:ascii="Times New Roman" w:eastAsia="Times New Roman" w:hAnsi="Times New Roman" w:cs="Times New Roman"/>
          <w:sz w:val="24"/>
          <w:szCs w:val="24"/>
          <w:lang w:eastAsia="ar-SA"/>
        </w:rPr>
        <w:t>,</w:t>
      </w:r>
      <w:r w:rsidR="005244F9" w:rsidRPr="005244F9">
        <w:rPr>
          <w:rFonts w:ascii="Times New Roman" w:eastAsia="Times New Roman" w:hAnsi="Times New Roman" w:cs="Times New Roman"/>
          <w:sz w:val="24"/>
          <w:szCs w:val="24"/>
          <w:lang w:eastAsia="ar-SA"/>
        </w:rPr>
        <w:t xml:space="preserve"> </w:t>
      </w:r>
      <w:r w:rsidR="005244F9">
        <w:rPr>
          <w:rFonts w:ascii="Times New Roman" w:eastAsia="Times New Roman" w:hAnsi="Times New Roman" w:cs="Times New Roman"/>
          <w:sz w:val="24"/>
          <w:szCs w:val="24"/>
          <w:lang w:eastAsia="ar-SA"/>
        </w:rPr>
        <w:t xml:space="preserve">Екатерининская ООШ, </w:t>
      </w:r>
      <w:proofErr w:type="spellStart"/>
      <w:r w:rsidR="005244F9" w:rsidRPr="00C76B28">
        <w:rPr>
          <w:rFonts w:ascii="Times New Roman" w:eastAsia="Times New Roman" w:hAnsi="Times New Roman" w:cs="Times New Roman"/>
          <w:sz w:val="24"/>
          <w:szCs w:val="24"/>
          <w:lang w:eastAsia="ar-SA"/>
        </w:rPr>
        <w:t>Краснооктябрьская</w:t>
      </w:r>
      <w:proofErr w:type="spellEnd"/>
      <w:r w:rsidR="005244F9" w:rsidRPr="00C76B28">
        <w:rPr>
          <w:rFonts w:ascii="Times New Roman" w:eastAsia="Times New Roman" w:hAnsi="Times New Roman" w:cs="Times New Roman"/>
          <w:sz w:val="24"/>
          <w:szCs w:val="24"/>
          <w:lang w:eastAsia="ar-SA"/>
        </w:rPr>
        <w:t xml:space="preserve"> ООШ</w:t>
      </w:r>
      <w:r w:rsidR="005244F9" w:rsidRPr="005244F9">
        <w:rPr>
          <w:rFonts w:ascii="Times New Roman" w:eastAsia="Times New Roman" w:hAnsi="Times New Roman" w:cs="Times New Roman"/>
          <w:sz w:val="24"/>
          <w:szCs w:val="24"/>
          <w:lang w:eastAsia="ar-SA"/>
        </w:rPr>
        <w:t>,</w:t>
      </w:r>
      <w:r w:rsidR="005244F9">
        <w:rPr>
          <w:rFonts w:ascii="Times New Roman" w:eastAsia="Times New Roman" w:hAnsi="Times New Roman" w:cs="Times New Roman"/>
          <w:sz w:val="24"/>
          <w:szCs w:val="24"/>
          <w:lang w:eastAsia="ar-SA"/>
        </w:rPr>
        <w:t xml:space="preserve"> </w:t>
      </w:r>
      <w:r w:rsidR="005244F9" w:rsidRPr="005244F9">
        <w:rPr>
          <w:rFonts w:ascii="Times New Roman" w:eastAsia="Times New Roman" w:hAnsi="Times New Roman" w:cs="Times New Roman"/>
          <w:sz w:val="24"/>
          <w:szCs w:val="24"/>
          <w:lang w:eastAsia="ar-SA"/>
        </w:rPr>
        <w:t>Ленинская СОШ,</w:t>
      </w:r>
      <w:r w:rsidR="005244F9">
        <w:rPr>
          <w:rFonts w:ascii="Times New Roman" w:eastAsia="Times New Roman" w:hAnsi="Times New Roman" w:cs="Times New Roman"/>
          <w:sz w:val="24"/>
          <w:szCs w:val="24"/>
          <w:lang w:eastAsia="ar-SA"/>
        </w:rPr>
        <w:t xml:space="preserve"> </w:t>
      </w:r>
      <w:r w:rsidRPr="005244F9">
        <w:rPr>
          <w:rFonts w:ascii="Times New Roman" w:eastAsia="Times New Roman" w:hAnsi="Times New Roman" w:cs="Times New Roman"/>
          <w:sz w:val="24"/>
          <w:szCs w:val="24"/>
          <w:lang w:eastAsia="ar-SA"/>
        </w:rPr>
        <w:t xml:space="preserve">Новошешминская начальная школа – детский сад, Новошешминская гимназия, Новошешминская СОШ, </w:t>
      </w:r>
      <w:r w:rsidR="005244F9" w:rsidRPr="00C76B28">
        <w:rPr>
          <w:rFonts w:ascii="Times New Roman" w:eastAsia="Times New Roman" w:hAnsi="Times New Roman" w:cs="Times New Roman"/>
          <w:sz w:val="24"/>
          <w:szCs w:val="24"/>
          <w:lang w:eastAsia="ar-SA"/>
        </w:rPr>
        <w:t>Петропавловская ООШ</w:t>
      </w:r>
      <w:r w:rsidR="005244F9" w:rsidRPr="005244F9">
        <w:rPr>
          <w:rFonts w:ascii="Times New Roman" w:eastAsia="Times New Roman" w:hAnsi="Times New Roman" w:cs="Times New Roman"/>
          <w:sz w:val="24"/>
          <w:szCs w:val="24"/>
          <w:lang w:eastAsia="ar-SA"/>
        </w:rPr>
        <w:t>,</w:t>
      </w:r>
      <w:r w:rsidR="005244F9">
        <w:rPr>
          <w:rFonts w:ascii="Times New Roman" w:eastAsia="Times New Roman" w:hAnsi="Times New Roman" w:cs="Times New Roman"/>
          <w:sz w:val="24"/>
          <w:szCs w:val="24"/>
          <w:lang w:eastAsia="ar-SA"/>
        </w:rPr>
        <w:t xml:space="preserve"> </w:t>
      </w:r>
      <w:proofErr w:type="spellStart"/>
      <w:r w:rsidRPr="005244F9">
        <w:rPr>
          <w:rFonts w:ascii="Times New Roman" w:eastAsia="Times New Roman" w:hAnsi="Times New Roman" w:cs="Times New Roman"/>
          <w:sz w:val="24"/>
          <w:szCs w:val="24"/>
          <w:lang w:eastAsia="ar-SA"/>
        </w:rPr>
        <w:t>Черёмуховская</w:t>
      </w:r>
      <w:proofErr w:type="spellEnd"/>
      <w:r w:rsidRPr="005244F9">
        <w:rPr>
          <w:rFonts w:ascii="Times New Roman" w:eastAsia="Times New Roman" w:hAnsi="Times New Roman" w:cs="Times New Roman"/>
          <w:sz w:val="24"/>
          <w:szCs w:val="24"/>
          <w:lang w:eastAsia="ar-SA"/>
        </w:rPr>
        <w:t xml:space="preserve"> СОШ, </w:t>
      </w:r>
      <w:proofErr w:type="spellStart"/>
      <w:r w:rsidR="00C76B28">
        <w:rPr>
          <w:rFonts w:ascii="Times New Roman" w:eastAsia="Times New Roman" w:hAnsi="Times New Roman" w:cs="Times New Roman"/>
          <w:sz w:val="24"/>
          <w:szCs w:val="24"/>
          <w:lang w:eastAsia="ar-SA"/>
        </w:rPr>
        <w:t>Шахмайкинская</w:t>
      </w:r>
      <w:proofErr w:type="spellEnd"/>
      <w:r w:rsidR="00C76B28">
        <w:rPr>
          <w:rFonts w:ascii="Times New Roman" w:eastAsia="Times New Roman" w:hAnsi="Times New Roman" w:cs="Times New Roman"/>
          <w:sz w:val="24"/>
          <w:szCs w:val="24"/>
          <w:lang w:eastAsia="ar-SA"/>
        </w:rPr>
        <w:t xml:space="preserve"> СОШ</w:t>
      </w:r>
      <w:r w:rsidRPr="005244F9">
        <w:rPr>
          <w:rFonts w:ascii="Times New Roman" w:eastAsia="Times New Roman" w:hAnsi="Times New Roman" w:cs="Times New Roman"/>
          <w:sz w:val="24"/>
          <w:szCs w:val="24"/>
          <w:lang w:eastAsia="ar-SA"/>
        </w:rPr>
        <w:t xml:space="preserve">, </w:t>
      </w:r>
      <w:proofErr w:type="spellStart"/>
      <w:r w:rsidRPr="005244F9">
        <w:rPr>
          <w:rFonts w:ascii="Times New Roman" w:eastAsia="Times New Roman" w:hAnsi="Times New Roman" w:cs="Times New Roman"/>
          <w:sz w:val="24"/>
          <w:szCs w:val="24"/>
          <w:lang w:eastAsia="ar-SA"/>
        </w:rPr>
        <w:t>Тубылгытау</w:t>
      </w:r>
      <w:r w:rsidR="00152DE8">
        <w:rPr>
          <w:rFonts w:ascii="Times New Roman" w:eastAsia="Times New Roman" w:hAnsi="Times New Roman" w:cs="Times New Roman"/>
          <w:sz w:val="24"/>
          <w:szCs w:val="24"/>
          <w:lang w:eastAsia="ar-SA"/>
        </w:rPr>
        <w:t>ская</w:t>
      </w:r>
      <w:proofErr w:type="spellEnd"/>
      <w:r w:rsidR="00152DE8">
        <w:rPr>
          <w:rFonts w:ascii="Times New Roman" w:eastAsia="Times New Roman" w:hAnsi="Times New Roman" w:cs="Times New Roman"/>
          <w:sz w:val="24"/>
          <w:szCs w:val="24"/>
          <w:lang w:eastAsia="ar-SA"/>
        </w:rPr>
        <w:t xml:space="preserve"> ООШ, </w:t>
      </w:r>
      <w:proofErr w:type="spellStart"/>
      <w:r w:rsidR="00152DE8">
        <w:rPr>
          <w:rFonts w:ascii="Times New Roman" w:eastAsia="Times New Roman" w:hAnsi="Times New Roman" w:cs="Times New Roman"/>
          <w:sz w:val="24"/>
          <w:szCs w:val="24"/>
          <w:lang w:eastAsia="ar-SA"/>
        </w:rPr>
        <w:t>Чув</w:t>
      </w:r>
      <w:proofErr w:type="gramStart"/>
      <w:r w:rsidR="00152DE8">
        <w:rPr>
          <w:rFonts w:ascii="Times New Roman" w:eastAsia="Times New Roman" w:hAnsi="Times New Roman" w:cs="Times New Roman"/>
          <w:sz w:val="24"/>
          <w:szCs w:val="24"/>
          <w:lang w:eastAsia="ar-SA"/>
        </w:rPr>
        <w:t>.Ч</w:t>
      </w:r>
      <w:proofErr w:type="gramEnd"/>
      <w:r w:rsidR="00152DE8">
        <w:rPr>
          <w:rFonts w:ascii="Times New Roman" w:eastAsia="Times New Roman" w:hAnsi="Times New Roman" w:cs="Times New Roman"/>
          <w:sz w:val="24"/>
          <w:szCs w:val="24"/>
          <w:lang w:eastAsia="ar-SA"/>
        </w:rPr>
        <w:t>ебоксарская</w:t>
      </w:r>
      <w:proofErr w:type="spellEnd"/>
      <w:r w:rsidR="00152DE8">
        <w:rPr>
          <w:rFonts w:ascii="Times New Roman" w:eastAsia="Times New Roman" w:hAnsi="Times New Roman" w:cs="Times New Roman"/>
          <w:sz w:val="24"/>
          <w:szCs w:val="24"/>
          <w:lang w:eastAsia="ar-SA"/>
        </w:rPr>
        <w:t xml:space="preserve"> ООШ</w:t>
      </w:r>
      <w:r w:rsidR="005244F9">
        <w:rPr>
          <w:rFonts w:ascii="Times New Roman" w:eastAsia="Times New Roman" w:hAnsi="Times New Roman" w:cs="Times New Roman"/>
          <w:sz w:val="24"/>
          <w:szCs w:val="24"/>
          <w:lang w:eastAsia="ar-SA"/>
        </w:rPr>
        <w:t>).</w:t>
      </w:r>
    </w:p>
    <w:p w:rsidR="00C94E99" w:rsidRPr="00C94E99" w:rsidRDefault="00C94E99" w:rsidP="00C94E99">
      <w:pPr>
        <w:suppressAutoHyphens/>
        <w:spacing w:after="0" w:line="240" w:lineRule="auto"/>
        <w:ind w:firstLine="709"/>
        <w:jc w:val="both"/>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Дополнительное образование в учреждении осуществляется на общедоступной основе, с широким охватом детей различных возрастов.</w:t>
      </w:r>
    </w:p>
    <w:p w:rsidR="00C94E99" w:rsidRPr="00C94E99" w:rsidRDefault="00C94E99" w:rsidP="00C94E99">
      <w:pPr>
        <w:suppressAutoHyphens/>
        <w:spacing w:after="0" w:line="240" w:lineRule="auto"/>
        <w:ind w:firstLine="709"/>
        <w:jc w:val="both"/>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Выбор направлений дополнительного образования определяется основной направленностью ЦДТ, кадровым потенциалом педагогического коллектива и в соответствии с запросом учащихся и их родителей.</w:t>
      </w:r>
    </w:p>
    <w:p w:rsidR="00C94E99" w:rsidRPr="00C94E99" w:rsidRDefault="00C94E99" w:rsidP="00C94E99">
      <w:pPr>
        <w:suppressAutoHyphens/>
        <w:spacing w:after="0" w:line="240" w:lineRule="auto"/>
        <w:ind w:firstLine="709"/>
        <w:jc w:val="both"/>
        <w:rPr>
          <w:rFonts w:ascii="Times New Roman" w:eastAsia="Calibri" w:hAnsi="Times New Roman" w:cs="Times New Roman"/>
          <w:sz w:val="24"/>
          <w:szCs w:val="24"/>
        </w:rPr>
      </w:pPr>
      <w:r w:rsidRPr="00C94E99">
        <w:rPr>
          <w:rFonts w:ascii="Times New Roman" w:eastAsia="Calibri" w:hAnsi="Times New Roman" w:cs="Times New Roman"/>
          <w:sz w:val="24"/>
          <w:szCs w:val="24"/>
        </w:rPr>
        <w:t xml:space="preserve">В Центре детского творчества имеются оборудованные кабинеты: творческая мастерская художественного и декоративно-прикладного творчества, конференц-зал, который одновременно является интерактивным музеем. На базе образовательных школ функционируют оборудованные кабинеты для занятия  творческих объединений, музеи и краеведческие уголки. Учреждение организует и проводит организационно-массовые мероприятия, создает необходимые условия для совместного труда и отдыха детей, родителей.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u w:val="single"/>
          <w:lang w:eastAsia="ar-SA"/>
        </w:rPr>
      </w:pPr>
      <w:r w:rsidRPr="00C94E99">
        <w:rPr>
          <w:rFonts w:ascii="Times New Roman" w:eastAsia="Times New Roman" w:hAnsi="Times New Roman" w:cs="Times New Roman"/>
          <w:sz w:val="24"/>
          <w:szCs w:val="24"/>
          <w:lang w:eastAsia="ar-SA"/>
        </w:rPr>
        <w:t xml:space="preserve">Учебный план ЦДТ и комплектование объединений формировались с учётом нормативно-правовых документов: </w:t>
      </w:r>
      <w:proofErr w:type="gramStart"/>
      <w:r w:rsidRPr="00C94E99">
        <w:rPr>
          <w:rFonts w:ascii="Times New Roman" w:eastAsia="Times New Roman" w:hAnsi="Times New Roman" w:cs="Times New Roman"/>
          <w:sz w:val="24"/>
          <w:szCs w:val="24"/>
          <w:lang w:eastAsia="ar-SA"/>
        </w:rPr>
        <w:t>Законы РФ и РТ «Об образовании», Типовое положение об образовательном учреждении дополнительного образования детей, утвержденное приказом МО и Н РФ от 26 июня 2012 г., стандарты качества муниципальной услуги по предоставлению дополнительного образования детям в учреждениях дополнительного образования детей Новошешминского муниципального района, утверждённые постановлением Руководителя Исполкома НМР Республики Татарстан от 22 июня 2012г., №331, Устава МБУ ДО «Центр детского творчества</w:t>
      </w:r>
      <w:proofErr w:type="gramEnd"/>
      <w:r w:rsidRPr="00C94E99">
        <w:rPr>
          <w:rFonts w:ascii="Times New Roman" w:eastAsia="Times New Roman" w:hAnsi="Times New Roman" w:cs="Times New Roman"/>
          <w:sz w:val="24"/>
          <w:szCs w:val="24"/>
          <w:lang w:eastAsia="ar-SA"/>
        </w:rPr>
        <w:t xml:space="preserve"> НМР РТ», образовательная программа учреждения.</w:t>
      </w:r>
    </w:p>
    <w:p w:rsidR="00604A38" w:rsidRDefault="00604A38" w:rsidP="00604A38">
      <w:pPr>
        <w:widowControl w:val="0"/>
        <w:suppressAutoHyphens/>
        <w:autoSpaceDE w:val="0"/>
        <w:spacing w:after="60" w:line="240" w:lineRule="auto"/>
        <w:rPr>
          <w:rFonts w:ascii="Times New Roman" w:eastAsia="Times New Roman" w:hAnsi="Times New Roman" w:cs="Times New Roman"/>
          <w:color w:val="000000"/>
          <w:sz w:val="24"/>
          <w:szCs w:val="24"/>
          <w:lang w:eastAsia="ar-SA"/>
        </w:rPr>
      </w:pPr>
    </w:p>
    <w:p w:rsidR="00C94E99" w:rsidRPr="00C94E99" w:rsidRDefault="00C94E99" w:rsidP="00C94E99">
      <w:pPr>
        <w:widowControl w:val="0"/>
        <w:suppressAutoHyphens/>
        <w:autoSpaceDE w:val="0"/>
        <w:spacing w:after="60" w:line="240" w:lineRule="auto"/>
        <w:ind w:firstLine="709"/>
        <w:jc w:val="center"/>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Сведения о работе детских объединений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018"/>
        <w:gridCol w:w="1713"/>
        <w:gridCol w:w="1340"/>
        <w:gridCol w:w="1205"/>
        <w:gridCol w:w="1194"/>
        <w:gridCol w:w="1223"/>
      </w:tblGrid>
      <w:tr w:rsidR="00C94E99" w:rsidRPr="000C5B2A" w:rsidTr="00C94E99">
        <w:trPr>
          <w:trHeight w:val="271"/>
        </w:trPr>
        <w:tc>
          <w:tcPr>
            <w:tcW w:w="445"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w:t>
            </w:r>
          </w:p>
        </w:tc>
        <w:tc>
          <w:tcPr>
            <w:tcW w:w="3065"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Направление</w:t>
            </w:r>
          </w:p>
        </w:tc>
        <w:tc>
          <w:tcPr>
            <w:tcW w:w="1720"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Кол-во объединений</w:t>
            </w:r>
          </w:p>
        </w:tc>
        <w:tc>
          <w:tcPr>
            <w:tcW w:w="1364"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Кол-во детей</w:t>
            </w:r>
          </w:p>
        </w:tc>
        <w:tc>
          <w:tcPr>
            <w:tcW w:w="3685" w:type="dxa"/>
            <w:gridSpan w:val="3"/>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Год обучения</w:t>
            </w:r>
          </w:p>
        </w:tc>
      </w:tr>
      <w:tr w:rsidR="00C94E99" w:rsidRPr="000C5B2A" w:rsidTr="00C94E99">
        <w:trPr>
          <w:trHeight w:val="271"/>
        </w:trPr>
        <w:tc>
          <w:tcPr>
            <w:tcW w:w="445"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065"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 xml:space="preserve">1 год </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2 год</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3 год</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1.</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Художественное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0C5B2A" w:rsidRDefault="00662A1F"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9</w:t>
            </w:r>
          </w:p>
        </w:tc>
        <w:tc>
          <w:tcPr>
            <w:tcW w:w="1364" w:type="dxa"/>
            <w:tcBorders>
              <w:top w:val="single" w:sz="4" w:space="0" w:color="auto"/>
              <w:left w:val="single" w:sz="4" w:space="0" w:color="auto"/>
              <w:bottom w:val="single" w:sz="4" w:space="0" w:color="auto"/>
              <w:right w:val="single" w:sz="4" w:space="0" w:color="auto"/>
            </w:tcBorders>
            <w:hideMark/>
          </w:tcPr>
          <w:p w:rsidR="00C94E99" w:rsidRPr="000C5B2A" w:rsidRDefault="00C94E99"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1</w:t>
            </w:r>
            <w:r w:rsidR="000C5B2A">
              <w:rPr>
                <w:rFonts w:ascii="Times New Roman" w:eastAsia="Times New Roman" w:hAnsi="Times New Roman" w:cs="Times New Roman"/>
                <w:sz w:val="24"/>
                <w:szCs w:val="24"/>
                <w:lang w:eastAsia="ar-SA"/>
              </w:rPr>
              <w:t>27</w:t>
            </w: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4D3094" w:rsidP="000C5B2A">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eastAsia="ar-SA"/>
              </w:rPr>
              <w:t>8</w:t>
            </w:r>
            <w:r w:rsidRPr="000C5B2A">
              <w:rPr>
                <w:rFonts w:ascii="Times New Roman" w:eastAsia="Times New Roman" w:hAnsi="Times New Roman" w:cs="Times New Roman"/>
                <w:sz w:val="24"/>
                <w:szCs w:val="24"/>
                <w:lang w:val="en-US" w:eastAsia="ar-SA"/>
              </w:rPr>
              <w:t>/1</w:t>
            </w:r>
            <w:r w:rsidR="000C5B2A">
              <w:rPr>
                <w:rFonts w:ascii="Times New Roman" w:eastAsia="Times New Roman" w:hAnsi="Times New Roman" w:cs="Times New Roman"/>
                <w:sz w:val="24"/>
                <w:szCs w:val="24"/>
                <w:lang w:eastAsia="ar-SA"/>
              </w:rPr>
              <w:t>17</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0C5B2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1/10</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3.</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Туристско-краеведческое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0C5B2A" w:rsidRDefault="00170DE6"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2</w:t>
            </w:r>
          </w:p>
        </w:tc>
        <w:tc>
          <w:tcPr>
            <w:tcW w:w="1364" w:type="dxa"/>
            <w:tcBorders>
              <w:top w:val="single" w:sz="4" w:space="0" w:color="auto"/>
              <w:left w:val="single" w:sz="4" w:space="0" w:color="auto"/>
              <w:bottom w:val="single" w:sz="4" w:space="0" w:color="auto"/>
              <w:right w:val="single" w:sz="4" w:space="0" w:color="auto"/>
            </w:tcBorders>
            <w:hideMark/>
          </w:tcPr>
          <w:p w:rsidR="00C94E99" w:rsidRPr="000C5B2A" w:rsidRDefault="000C5B2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w:t>
            </w: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2</w:t>
            </w:r>
            <w:r w:rsidR="000C5B2A">
              <w:rPr>
                <w:rFonts w:ascii="Times New Roman" w:eastAsia="Times New Roman" w:hAnsi="Times New Roman" w:cs="Times New Roman"/>
                <w:sz w:val="24"/>
                <w:szCs w:val="24"/>
                <w:lang w:val="en-US" w:eastAsia="ar-SA"/>
              </w:rPr>
              <w:t>/</w:t>
            </w:r>
            <w:r w:rsidR="000C5B2A">
              <w:rPr>
                <w:rFonts w:ascii="Times New Roman" w:eastAsia="Times New Roman" w:hAnsi="Times New Roman" w:cs="Times New Roman"/>
                <w:sz w:val="24"/>
                <w:szCs w:val="24"/>
                <w:lang w:eastAsia="ar-SA"/>
              </w:rPr>
              <w:t>28</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val="en-US"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4.</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Техническое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0C5B2A" w:rsidRDefault="000C5B2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1364" w:type="dxa"/>
            <w:tcBorders>
              <w:top w:val="single" w:sz="4" w:space="0" w:color="auto"/>
              <w:left w:val="single" w:sz="4" w:space="0" w:color="auto"/>
              <w:bottom w:val="single" w:sz="4" w:space="0" w:color="auto"/>
              <w:right w:val="single" w:sz="4" w:space="0" w:color="auto"/>
            </w:tcBorders>
            <w:hideMark/>
          </w:tcPr>
          <w:p w:rsidR="00C94E99" w:rsidRPr="000C5B2A" w:rsidRDefault="00C94E99" w:rsidP="000C5B2A">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1</w:t>
            </w:r>
            <w:r w:rsidR="000C5B2A">
              <w:rPr>
                <w:rFonts w:ascii="Times New Roman" w:eastAsia="Times New Roman" w:hAnsi="Times New Roman" w:cs="Times New Roman"/>
                <w:sz w:val="24"/>
                <w:szCs w:val="24"/>
                <w:lang w:eastAsia="ar-SA"/>
              </w:rPr>
              <w:t>27</w:t>
            </w: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0C5B2A" w:rsidP="000C5B2A">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C94E99" w:rsidRPr="000C5B2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96</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2</w:t>
            </w:r>
            <w:r w:rsidR="00C94E99" w:rsidRPr="000C5B2A">
              <w:rPr>
                <w:rFonts w:ascii="Times New Roman" w:eastAsia="Times New Roman" w:hAnsi="Times New Roman" w:cs="Times New Roman"/>
                <w:sz w:val="24"/>
                <w:szCs w:val="24"/>
                <w:lang w:eastAsia="ar-SA"/>
              </w:rPr>
              <w:t>/</w:t>
            </w:r>
            <w:r w:rsidR="000C5B2A">
              <w:rPr>
                <w:rFonts w:ascii="Times New Roman" w:eastAsia="Times New Roman" w:hAnsi="Times New Roman" w:cs="Times New Roman"/>
                <w:sz w:val="24"/>
                <w:szCs w:val="24"/>
                <w:lang w:eastAsia="ar-SA"/>
              </w:rPr>
              <w:t>31</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5.</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Социально-педагогическое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0C5B2A" w:rsidRDefault="008014ED"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4</w:t>
            </w:r>
          </w:p>
        </w:tc>
        <w:tc>
          <w:tcPr>
            <w:tcW w:w="1364" w:type="dxa"/>
            <w:tcBorders>
              <w:top w:val="single" w:sz="4" w:space="0" w:color="auto"/>
              <w:left w:val="single" w:sz="4" w:space="0" w:color="auto"/>
              <w:bottom w:val="single" w:sz="4" w:space="0" w:color="auto"/>
              <w:right w:val="single" w:sz="4" w:space="0" w:color="auto"/>
            </w:tcBorders>
            <w:hideMark/>
          </w:tcPr>
          <w:p w:rsidR="00C94E99" w:rsidRPr="000C5B2A" w:rsidRDefault="00C45D26"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w:t>
            </w: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C45D26"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C94E99" w:rsidRPr="000C5B2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68</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C45D26"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ИТОГО</w:t>
            </w:r>
          </w:p>
        </w:tc>
        <w:tc>
          <w:tcPr>
            <w:tcW w:w="1720"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45D26">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2</w:t>
            </w:r>
            <w:r w:rsidR="00C45D26">
              <w:rPr>
                <w:rFonts w:ascii="Times New Roman" w:eastAsia="Times New Roman" w:hAnsi="Times New Roman" w:cs="Times New Roman"/>
                <w:sz w:val="24"/>
                <w:szCs w:val="24"/>
                <w:lang w:eastAsia="ar-SA"/>
              </w:rPr>
              <w:t>3</w:t>
            </w:r>
          </w:p>
        </w:tc>
        <w:tc>
          <w:tcPr>
            <w:tcW w:w="1364"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val="en-US" w:eastAsia="ar-SA"/>
              </w:rPr>
              <w:t>3</w:t>
            </w:r>
            <w:r w:rsidRPr="000C5B2A">
              <w:rPr>
                <w:rFonts w:ascii="Times New Roman" w:eastAsia="Times New Roman" w:hAnsi="Times New Roman" w:cs="Times New Roman"/>
                <w:sz w:val="24"/>
                <w:szCs w:val="24"/>
                <w:lang w:eastAsia="ar-SA"/>
              </w:rPr>
              <w:t>50</w:t>
            </w: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C45D26"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20/309</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2</w:t>
            </w:r>
            <w:r w:rsidR="00C94E99" w:rsidRPr="000C5B2A">
              <w:rPr>
                <w:rFonts w:ascii="Times New Roman" w:eastAsia="Times New Roman" w:hAnsi="Times New Roman" w:cs="Times New Roman"/>
                <w:sz w:val="24"/>
                <w:szCs w:val="24"/>
                <w:lang w:eastAsia="ar-SA"/>
              </w:rPr>
              <w:t>/</w:t>
            </w:r>
            <w:r w:rsidR="00C45D26">
              <w:rPr>
                <w:rFonts w:ascii="Times New Roman" w:eastAsia="Times New Roman" w:hAnsi="Times New Roman" w:cs="Times New Roman"/>
                <w:sz w:val="24"/>
                <w:szCs w:val="24"/>
                <w:lang w:eastAsia="ar-SA"/>
              </w:rPr>
              <w:t>31</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1</w:t>
            </w:r>
            <w:r w:rsidR="00C94E99" w:rsidRPr="000C5B2A">
              <w:rPr>
                <w:rFonts w:ascii="Times New Roman" w:eastAsia="Times New Roman" w:hAnsi="Times New Roman" w:cs="Times New Roman"/>
                <w:sz w:val="24"/>
                <w:szCs w:val="24"/>
                <w:lang w:eastAsia="ar-SA"/>
              </w:rPr>
              <w:t>/</w:t>
            </w:r>
            <w:r w:rsidR="00C45D26">
              <w:rPr>
                <w:rFonts w:ascii="Times New Roman" w:eastAsia="Times New Roman" w:hAnsi="Times New Roman" w:cs="Times New Roman"/>
                <w:sz w:val="24"/>
                <w:szCs w:val="24"/>
                <w:lang w:eastAsia="ar-SA"/>
              </w:rPr>
              <w:t>10</w:t>
            </w:r>
          </w:p>
        </w:tc>
      </w:tr>
    </w:tbl>
    <w:p w:rsidR="00C94E99" w:rsidRPr="000C5B2A" w:rsidRDefault="00C94E99" w:rsidP="00C94E99">
      <w:pPr>
        <w:widowControl w:val="0"/>
        <w:suppressAutoHyphens/>
        <w:autoSpaceDE w:val="0"/>
        <w:spacing w:after="0" w:line="240" w:lineRule="auto"/>
        <w:ind w:firstLine="709"/>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 xml:space="preserve">В учреждении реализуется </w:t>
      </w:r>
      <w:r w:rsidRPr="000C5B2A">
        <w:rPr>
          <w:rFonts w:ascii="Times New Roman" w:eastAsia="Times New Roman" w:hAnsi="Times New Roman" w:cs="Times New Roman"/>
          <w:b/>
          <w:color w:val="000000"/>
          <w:sz w:val="24"/>
          <w:szCs w:val="24"/>
          <w:lang w:eastAsia="ar-SA"/>
        </w:rPr>
        <w:t>23</w:t>
      </w:r>
      <w:r w:rsidRPr="000C5B2A">
        <w:rPr>
          <w:rFonts w:ascii="Times New Roman" w:eastAsia="Times New Roman" w:hAnsi="Times New Roman" w:cs="Times New Roman"/>
          <w:color w:val="000000"/>
          <w:sz w:val="24"/>
          <w:szCs w:val="24"/>
          <w:lang w:eastAsia="ar-SA"/>
        </w:rPr>
        <w:t xml:space="preserve"> </w:t>
      </w:r>
      <w:r w:rsidRPr="000C5B2A">
        <w:rPr>
          <w:rFonts w:ascii="Times New Roman" w:eastAsia="Times New Roman" w:hAnsi="Times New Roman" w:cs="Times New Roman"/>
          <w:sz w:val="24"/>
          <w:szCs w:val="24"/>
          <w:lang w:eastAsia="ar-SA"/>
        </w:rPr>
        <w:t xml:space="preserve">рабочие программы дополнительного образования в </w:t>
      </w:r>
      <w:r w:rsidR="00C45D26">
        <w:rPr>
          <w:rFonts w:ascii="Times New Roman" w:eastAsia="Times New Roman" w:hAnsi="Times New Roman" w:cs="Times New Roman"/>
          <w:b/>
          <w:sz w:val="24"/>
          <w:szCs w:val="24"/>
          <w:lang w:eastAsia="ar-SA"/>
        </w:rPr>
        <w:t>14</w:t>
      </w:r>
      <w:r w:rsidRPr="000C5B2A">
        <w:rPr>
          <w:rFonts w:ascii="Times New Roman" w:eastAsia="Times New Roman" w:hAnsi="Times New Roman" w:cs="Times New Roman"/>
          <w:b/>
          <w:sz w:val="24"/>
          <w:szCs w:val="24"/>
          <w:lang w:eastAsia="ar-SA"/>
        </w:rPr>
        <w:t xml:space="preserve"> </w:t>
      </w:r>
      <w:r w:rsidRPr="000C5B2A">
        <w:rPr>
          <w:rFonts w:ascii="Times New Roman" w:eastAsia="Times New Roman" w:hAnsi="Times New Roman" w:cs="Times New Roman"/>
          <w:sz w:val="24"/>
          <w:szCs w:val="24"/>
          <w:lang w:eastAsia="ar-SA"/>
        </w:rPr>
        <w:t>детских объединениях.</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Образовательный процесс осуществляется на основании санитарно-эпидемиологических норм и требований. Администрацией учреждения изучается уровень педагогической комфортности детей и педагогов. Особое внимание уделяется использованию </w:t>
      </w:r>
      <w:proofErr w:type="spellStart"/>
      <w:r w:rsidRPr="00C94E99">
        <w:rPr>
          <w:rFonts w:ascii="Times New Roman" w:eastAsia="Times New Roman" w:hAnsi="Times New Roman" w:cs="Times New Roman"/>
          <w:sz w:val="24"/>
          <w:szCs w:val="24"/>
          <w:lang w:eastAsia="ar-SA"/>
        </w:rPr>
        <w:t>здоровьесберегающих</w:t>
      </w:r>
      <w:proofErr w:type="spellEnd"/>
      <w:r w:rsidRPr="00C94E99">
        <w:rPr>
          <w:rFonts w:ascii="Times New Roman" w:eastAsia="Times New Roman" w:hAnsi="Times New Roman" w:cs="Times New Roman"/>
          <w:sz w:val="24"/>
          <w:szCs w:val="24"/>
          <w:lang w:eastAsia="ar-SA"/>
        </w:rPr>
        <w:t xml:space="preserve"> технологий. Проблемы здоровья участников образовательного процесса обсуждаются на методических советах, родительских собраниях, включены в  образовательные программы дополнительного образования детей. Педагоги проводят с детьми физкультминутки, гимнастику для глаз и профилактики осанки.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По состоянию </w:t>
      </w:r>
      <w:r w:rsidRPr="00C94E99">
        <w:rPr>
          <w:rFonts w:ascii="Times New Roman" w:eastAsia="Times New Roman" w:hAnsi="Times New Roman" w:cs="Times New Roman"/>
          <w:b/>
          <w:sz w:val="24"/>
          <w:szCs w:val="24"/>
          <w:lang w:eastAsia="ar-SA"/>
        </w:rPr>
        <w:t xml:space="preserve">на </w:t>
      </w:r>
      <w:r w:rsidR="00C61F8B">
        <w:rPr>
          <w:rFonts w:ascii="Times New Roman" w:eastAsia="Times New Roman" w:hAnsi="Times New Roman" w:cs="Times New Roman"/>
          <w:b/>
          <w:sz w:val="24"/>
          <w:szCs w:val="24"/>
          <w:lang w:eastAsia="ar-SA"/>
        </w:rPr>
        <w:t>01.10</w:t>
      </w:r>
      <w:r w:rsidRPr="00C61F8B">
        <w:rPr>
          <w:rFonts w:ascii="Times New Roman" w:eastAsia="Times New Roman" w:hAnsi="Times New Roman" w:cs="Times New Roman"/>
          <w:b/>
          <w:sz w:val="24"/>
          <w:szCs w:val="24"/>
          <w:lang w:eastAsia="ar-SA"/>
        </w:rPr>
        <w:t>.2020</w:t>
      </w:r>
      <w:r w:rsidRPr="00C94E99">
        <w:rPr>
          <w:rFonts w:ascii="Times New Roman" w:eastAsia="Times New Roman" w:hAnsi="Times New Roman" w:cs="Times New Roman"/>
          <w:sz w:val="24"/>
          <w:szCs w:val="24"/>
          <w:lang w:eastAsia="ar-SA"/>
        </w:rPr>
        <w:t xml:space="preserve"> года в Учреждении занимается </w:t>
      </w:r>
      <w:r w:rsidRPr="00C94E99">
        <w:rPr>
          <w:rFonts w:ascii="Times New Roman" w:eastAsia="Times New Roman" w:hAnsi="Times New Roman" w:cs="Times New Roman"/>
          <w:b/>
          <w:sz w:val="24"/>
          <w:szCs w:val="24"/>
          <w:lang w:eastAsia="ar-SA"/>
        </w:rPr>
        <w:t>350 воспитанников</w:t>
      </w:r>
      <w:r w:rsidRPr="00C94E99">
        <w:rPr>
          <w:rFonts w:ascii="Times New Roman" w:eastAsia="Times New Roman" w:hAnsi="Times New Roman" w:cs="Times New Roman"/>
          <w:sz w:val="24"/>
          <w:szCs w:val="24"/>
          <w:lang w:eastAsia="ar-SA"/>
        </w:rPr>
        <w:t>.</w:t>
      </w:r>
    </w:p>
    <w:p w:rsidR="00C61F8B" w:rsidRDefault="00C61F8B"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ar-SA"/>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Режим работы учреждения</w:t>
      </w:r>
    </w:p>
    <w:p w:rsidR="00C94E99" w:rsidRPr="00C94E99" w:rsidRDefault="00C94E99" w:rsidP="00C94E99">
      <w:pPr>
        <w:widowControl w:val="0"/>
        <w:shd w:val="clear" w:color="auto" w:fill="FFFFFF"/>
        <w:suppressAutoHyphens/>
        <w:autoSpaceDE w:val="0"/>
        <w:spacing w:after="0" w:line="240" w:lineRule="auto"/>
        <w:ind w:left="-100" w:firstLine="709"/>
        <w:jc w:val="both"/>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color w:val="000000"/>
          <w:sz w:val="24"/>
          <w:szCs w:val="24"/>
          <w:lang w:eastAsia="ar-SA"/>
        </w:rPr>
        <w:t>Учебный год начинается 1 сентября, заканчивается</w:t>
      </w:r>
      <w:r w:rsidRPr="00C94E99">
        <w:rPr>
          <w:rFonts w:ascii="Times New Roman" w:eastAsia="Times New Roman" w:hAnsi="Times New Roman" w:cs="Times New Roman"/>
          <w:sz w:val="24"/>
          <w:szCs w:val="24"/>
          <w:lang w:eastAsia="ar-SA"/>
        </w:rPr>
        <w:t xml:space="preserve"> 31 мая.</w:t>
      </w:r>
      <w:r w:rsidRPr="00C94E99">
        <w:rPr>
          <w:rFonts w:ascii="Times New Roman" w:eastAsia="Times New Roman" w:hAnsi="Times New Roman" w:cs="Times New Roman"/>
          <w:b/>
          <w:sz w:val="24"/>
          <w:szCs w:val="24"/>
          <w:lang w:eastAsia="ar-SA"/>
        </w:rPr>
        <w:t xml:space="preserve"> </w:t>
      </w:r>
      <w:r w:rsidRPr="00C94E99">
        <w:rPr>
          <w:rFonts w:ascii="Times New Roman" w:eastAsia="Times New Roman" w:hAnsi="Times New Roman" w:cs="Times New Roman"/>
          <w:sz w:val="24"/>
          <w:szCs w:val="24"/>
          <w:lang w:eastAsia="ar-SA"/>
        </w:rPr>
        <w:t>Центр детского творчества организует обучение в течение всего учебного года, включая каникулы и выходные дни.</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Каникулярный период регламентируется отделом образования района и отличается тем, что в эти дни педагогам рекомендуется участвовать вместе с учащимися в массовых мероприятиях и работать по специальному каникулярному плану в соответствии с учебной нагрузкой.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Занятия в детских объединениях начинаются во второй половине дня с 13:00 и заканчиваются не позднее 20:00 часов. Организация учебных занятий с учащимися осуществляется в соответствии с расписанием занятий, где указываются учебные группы, время и продолжительность занятий, место проведения, количество часов в неделю. Ко</w:t>
      </w:r>
      <w:r w:rsidR="00C76B28">
        <w:rPr>
          <w:rFonts w:ascii="Times New Roman" w:eastAsia="Times New Roman" w:hAnsi="Times New Roman" w:cs="Times New Roman"/>
          <w:sz w:val="24"/>
          <w:szCs w:val="24"/>
          <w:lang w:eastAsia="ar-SA"/>
        </w:rPr>
        <w:t>личество занятий в неделю – 2-3</w:t>
      </w:r>
      <w:r w:rsidRPr="00C94E99">
        <w:rPr>
          <w:rFonts w:ascii="Times New Roman" w:eastAsia="Times New Roman" w:hAnsi="Times New Roman" w:cs="Times New Roman"/>
          <w:sz w:val="24"/>
          <w:szCs w:val="24"/>
          <w:lang w:eastAsia="ar-SA"/>
        </w:rPr>
        <w:t>. Средняя наполняемость групп – 10-15 человек.</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Расписание занятий в Центре составляется для создания наиболее благоприятного режима труда и отдыха учащихся администрацией учреждения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w:t>
      </w:r>
    </w:p>
    <w:p w:rsidR="00C94E99" w:rsidRPr="00C94E99" w:rsidRDefault="00C94E99" w:rsidP="00604A38">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Обучение и воспитание в ЦДТ ведется на русском и татарском языках. Для реализации программы развития национальных языков и культуры могут быть созданы групп</w:t>
      </w:r>
      <w:r w:rsidR="00604A38">
        <w:rPr>
          <w:rFonts w:ascii="Times New Roman" w:eastAsia="Times New Roman" w:hAnsi="Times New Roman" w:cs="Times New Roman"/>
          <w:sz w:val="24"/>
          <w:szCs w:val="24"/>
          <w:lang w:eastAsia="ar-SA"/>
        </w:rPr>
        <w:t>ы, обучающиеся на родном языке.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Порядок приема в Учреждение обеспечивает прием всех детей, желающих получить дополнительное образование. Порядок приема регламентируется соответствующим локальным актом, размещенным на сайте ЦДТ.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Организация учебно-воспитательного процесса в ЦДТ характеризуется следующими особенностями:</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учащиеся приходят на занятия в свободное от основной учебы время;</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обучение организуется на добровольных началах всех сторон (дети, родители, педагоги);</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допускается переход учащихся из одной группы в другую (по тематике, возрастному составу, уровню интеллектуального развития);</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детям предоставляются возможности сочетать различные направления и формы занятий;</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proofErr w:type="gramStart"/>
      <w:r w:rsidRPr="00C94E99">
        <w:rPr>
          <w:rFonts w:ascii="Times New Roman" w:eastAsia="Times New Roman" w:hAnsi="Times New Roman" w:cs="Times New Roman"/>
          <w:sz w:val="24"/>
          <w:szCs w:val="24"/>
          <w:lang w:eastAsia="ar-SA"/>
        </w:rPr>
        <w:t>учащиеся с ограниченными возможностями здоровья могут заниматься по дополнительным общеобразовательным общеразвивающим программам в составе основных групп в рамках инклюзивного образования или по согласию родителей (законных представителей) по адаптированной общеобразовательной общеразвивающей программе с учетом особенностей психофизического развития, индивидуальных возможностей и состояния здоровья таких учащихся при предоставлении заключения психолого-</w:t>
      </w:r>
      <w:proofErr w:type="spellStart"/>
      <w:r w:rsidRPr="00C94E99">
        <w:rPr>
          <w:rFonts w:ascii="Times New Roman" w:eastAsia="Times New Roman" w:hAnsi="Times New Roman" w:cs="Times New Roman"/>
          <w:sz w:val="24"/>
          <w:szCs w:val="24"/>
          <w:lang w:eastAsia="ar-SA"/>
        </w:rPr>
        <w:t>педагого</w:t>
      </w:r>
      <w:proofErr w:type="spellEnd"/>
      <w:r w:rsidRPr="00C94E99">
        <w:rPr>
          <w:rFonts w:ascii="Times New Roman" w:eastAsia="Times New Roman" w:hAnsi="Times New Roman" w:cs="Times New Roman"/>
          <w:sz w:val="24"/>
          <w:szCs w:val="24"/>
          <w:lang w:eastAsia="ar-SA"/>
        </w:rPr>
        <w:t>-медицинской комиссии (для детей с ОВЗ) и индивидуальной программой реабилитации и адаптации (для детей-инвалидов).</w:t>
      </w:r>
      <w:proofErr w:type="gramEnd"/>
    </w:p>
    <w:p w:rsidR="00C94E99" w:rsidRPr="00C94E99" w:rsidRDefault="00C94E99" w:rsidP="00C94E99">
      <w:pPr>
        <w:widowControl w:val="0"/>
        <w:shd w:val="clear" w:color="auto" w:fill="FFFFFF"/>
        <w:tabs>
          <w:tab w:val="left" w:pos="360"/>
          <w:tab w:val="left" w:pos="470"/>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Учебно-воспитательный процесс организуется в соответствии с требованиями техники безопасности и санитарными нормами и правилами, предъявляемыми учреждениям </w:t>
      </w:r>
      <w:r w:rsidRPr="00C94E99">
        <w:rPr>
          <w:rFonts w:ascii="Times New Roman" w:eastAsia="Times New Roman" w:hAnsi="Times New Roman" w:cs="Times New Roman"/>
          <w:sz w:val="24"/>
          <w:szCs w:val="24"/>
          <w:lang w:eastAsia="ar-SA"/>
        </w:rPr>
        <w:lastRenderedPageBreak/>
        <w:t>дополнительного образования детей.</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Учебно-материальная база, благоустройство и оснащенность</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Учреждение расположено в 2-х зданиях и занимает помещения второго этажа. Имеются все виды благоустройства.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Общая площадь помещений: 300 кв. м.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Для осуществления образовательного процесса в учреждении имеется:</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компьютер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ноутбук – 4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фотоаппарат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принтер –3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станок «Мастер»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станок по деревообработке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мастерская, оборудованная техникой по работе с металлом и деревом</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робототехнические конструкторы</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сенсорный стол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мультимедийный проектор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телевизор – 1 шт.</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Взаимодействие с социумом</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Важнейшим направлением деятельности ЦДТ является социализация учащихся, которая осуществляется путем установления разнообразных контактов образовательного учреждения с социумом через сотрудничество с учреждениями дополнительного образования, культурными и спортивными учреждениями района.</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i/>
          <w:sz w:val="24"/>
          <w:szCs w:val="24"/>
          <w:lang w:eastAsia="ar-SA"/>
        </w:rPr>
        <w:t>Проекты и мероприятия, реализуемые в интересах и с участием местного сообщества, социальные партнеры учреждения.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Осуществление деятельности ЦДТ невозможно без сотрудничества и взаимодействия с учреждениями и организациями района. На договорной основе Центр детского творчества сотрудничает с образовательными организациями (подписано </w:t>
      </w:r>
      <w:r w:rsidR="00C61F8B">
        <w:rPr>
          <w:rFonts w:ascii="Times New Roman" w:eastAsia="Times New Roman" w:hAnsi="Times New Roman" w:cs="Times New Roman"/>
          <w:sz w:val="24"/>
          <w:szCs w:val="24"/>
          <w:lang w:eastAsia="ar-SA"/>
        </w:rPr>
        <w:t>13</w:t>
      </w:r>
      <w:r w:rsidRPr="00C94E99">
        <w:rPr>
          <w:rFonts w:ascii="Times New Roman" w:eastAsia="Times New Roman" w:hAnsi="Times New Roman" w:cs="Times New Roman"/>
          <w:color w:val="FF0000"/>
          <w:sz w:val="24"/>
          <w:szCs w:val="24"/>
          <w:u w:val="single"/>
          <w:lang w:eastAsia="ar-SA"/>
        </w:rPr>
        <w:t xml:space="preserve"> </w:t>
      </w:r>
      <w:r w:rsidRPr="00C94E99">
        <w:rPr>
          <w:rFonts w:ascii="Times New Roman" w:eastAsia="Times New Roman" w:hAnsi="Times New Roman" w:cs="Times New Roman"/>
          <w:sz w:val="24"/>
          <w:szCs w:val="24"/>
          <w:lang w:eastAsia="ar-SA"/>
        </w:rPr>
        <w:t>договоров об организации дополнительного образования детей).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Установились прочные контакты с Отделом по делам молодёжи, спорту и туризму, районными музеями, детской и взрослой библиотекой, дошкольными учреждениями, и другими учреждениями.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Наши воспитанники – участники концертов и мероприятий для ветеранов, детей-инвалидов. Ни одно значимое мероприятие в районе не обходится без выступлений наших юных артистов: открытие республиканских соревнований по картингу, Сабантуй и прочие мероприятия, проводимые в районе. Учащиеся ЦДТ открывают торжественные мероприятия, чествуют ветеранов Великой Отечественной войны. Наши воспитанники показывают концертные программы, посвященные Новому году, Дню защитника Отечества и Международному женскому дню. Благодаря подобному сотрудничеству, ребята оттачивают исполнительское мастерство, обретают уверенность, учатся самостоятельности и ответственности, но самое главное – дарят радость другим и получают взамен благодарность и любовь зрителей. Также на всех мероприятиях района ЦДТ организует выставки своих работ и занимается оформлением мероприятий по соответствующим темам. Принимает участие в ярмарках районного, республиканского и российского уровня.</w:t>
      </w:r>
    </w:p>
    <w:p w:rsidR="00C94E99" w:rsidRPr="00C94E99" w:rsidRDefault="00C94E99" w:rsidP="00C94E99">
      <w:pPr>
        <w:suppressAutoHyphens/>
        <w:spacing w:before="120" w:after="120" w:line="240" w:lineRule="auto"/>
        <w:ind w:firstLine="709"/>
        <w:jc w:val="center"/>
        <w:rPr>
          <w:rFonts w:ascii="Times New Roman" w:eastAsia="Batang" w:hAnsi="Times New Roman" w:cs="Times New Roman"/>
          <w:b/>
          <w:bCs/>
          <w:color w:val="000000"/>
          <w:sz w:val="24"/>
          <w:szCs w:val="24"/>
          <w:lang w:eastAsia="ar-SA"/>
        </w:rPr>
      </w:pPr>
      <w:r w:rsidRPr="00C94E99">
        <w:rPr>
          <w:rFonts w:ascii="Times New Roman" w:eastAsia="Batang" w:hAnsi="Times New Roman" w:cs="Times New Roman"/>
          <w:b/>
          <w:bCs/>
          <w:color w:val="000000"/>
          <w:sz w:val="24"/>
          <w:szCs w:val="24"/>
          <w:lang w:eastAsia="ar-SA"/>
        </w:rPr>
        <w:t>Взаимодействие ЦДТ с организациями и ведомствами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3"/>
        <w:gridCol w:w="5685"/>
      </w:tblGrid>
      <w:tr w:rsidR="00C94E99" w:rsidRPr="00C94E99" w:rsidTr="00C94E99">
        <w:tc>
          <w:tcPr>
            <w:tcW w:w="4503" w:type="dxa"/>
          </w:tcPr>
          <w:p w:rsidR="00C94E99" w:rsidRPr="00C94E99" w:rsidRDefault="00C94E99" w:rsidP="00C94E99">
            <w:pPr>
              <w:suppressAutoHyphens/>
              <w:spacing w:after="0" w:line="240" w:lineRule="auto"/>
              <w:jc w:val="center"/>
              <w:rPr>
                <w:rFonts w:ascii="Times New Roman" w:eastAsia="Batang" w:hAnsi="Times New Roman" w:cs="Times New Roman"/>
                <w:b/>
                <w:color w:val="000000"/>
                <w:sz w:val="24"/>
                <w:szCs w:val="24"/>
                <w:lang w:eastAsia="ar-SA"/>
              </w:rPr>
            </w:pPr>
            <w:r w:rsidRPr="00C94E99">
              <w:rPr>
                <w:rFonts w:ascii="Times New Roman" w:eastAsia="Batang" w:hAnsi="Times New Roman" w:cs="Times New Roman"/>
                <w:b/>
                <w:color w:val="000000"/>
                <w:sz w:val="24"/>
                <w:szCs w:val="24"/>
                <w:lang w:eastAsia="ar-SA"/>
              </w:rPr>
              <w:t>Организации</w:t>
            </w:r>
          </w:p>
        </w:tc>
        <w:tc>
          <w:tcPr>
            <w:tcW w:w="5776" w:type="dxa"/>
          </w:tcPr>
          <w:p w:rsidR="00C94E99" w:rsidRPr="00C94E99" w:rsidRDefault="00C94E99" w:rsidP="00C94E99">
            <w:pPr>
              <w:suppressAutoHyphens/>
              <w:spacing w:after="0" w:line="240" w:lineRule="auto"/>
              <w:jc w:val="center"/>
              <w:rPr>
                <w:rFonts w:ascii="Times New Roman" w:eastAsia="Batang" w:hAnsi="Times New Roman" w:cs="Times New Roman"/>
                <w:b/>
                <w:color w:val="000000"/>
                <w:sz w:val="24"/>
                <w:szCs w:val="24"/>
                <w:lang w:eastAsia="ar-SA"/>
              </w:rPr>
            </w:pPr>
            <w:r w:rsidRPr="00C94E99">
              <w:rPr>
                <w:rFonts w:ascii="Times New Roman" w:eastAsia="Batang" w:hAnsi="Times New Roman" w:cs="Times New Roman"/>
                <w:b/>
                <w:color w:val="000000"/>
                <w:sz w:val="24"/>
                <w:szCs w:val="24"/>
                <w:lang w:eastAsia="ar-SA"/>
              </w:rPr>
              <w:t>Формы взаимодействия</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Исполнительный комитет Новошешминского муниципального района РТ</w:t>
            </w:r>
          </w:p>
        </w:tc>
        <w:tc>
          <w:tcPr>
            <w:tcW w:w="5776" w:type="dxa"/>
          </w:tcPr>
          <w:p w:rsidR="00C94E99" w:rsidRPr="00C94E99" w:rsidRDefault="00C94E99" w:rsidP="00C94E99">
            <w:pPr>
              <w:suppressAutoHyphens/>
              <w:spacing w:after="0" w:line="240" w:lineRule="auto"/>
              <w:jc w:val="both"/>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социальная поддержка одаренных детей</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 xml:space="preserve">Отдел образования Исполнительного комитета Новошешминского муниципального района Республики </w:t>
            </w:r>
            <w:r w:rsidRPr="00C94E99">
              <w:rPr>
                <w:rFonts w:ascii="Times New Roman" w:eastAsia="Batang" w:hAnsi="Times New Roman" w:cs="Times New Roman"/>
                <w:color w:val="000000"/>
                <w:sz w:val="24"/>
                <w:szCs w:val="24"/>
                <w:lang w:eastAsia="ar-SA"/>
              </w:rPr>
              <w:lastRenderedPageBreak/>
              <w:t>Татарстан</w:t>
            </w:r>
          </w:p>
        </w:tc>
        <w:tc>
          <w:tcPr>
            <w:tcW w:w="5776" w:type="dxa"/>
          </w:tcPr>
          <w:p w:rsidR="00C94E99" w:rsidRPr="006D77A5" w:rsidRDefault="00C94E99" w:rsidP="006D77A5">
            <w:pPr>
              <w:pStyle w:val="afc"/>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lastRenderedPageBreak/>
              <w:t>координация работы по аттестации педагогических работников;</w:t>
            </w:r>
          </w:p>
          <w:p w:rsidR="00C94E99" w:rsidRPr="006D77A5" w:rsidRDefault="00C94E99" w:rsidP="006D77A5">
            <w:pPr>
              <w:pStyle w:val="afc"/>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t xml:space="preserve">организация и проведение муниципальных </w:t>
            </w:r>
            <w:r w:rsidRPr="006D77A5">
              <w:rPr>
                <w:rFonts w:eastAsia="Times New Roman"/>
                <w:lang w:eastAsia="ar-SA"/>
              </w:rPr>
              <w:lastRenderedPageBreak/>
              <w:t>мероприятий в рамках аттестации;</w:t>
            </w:r>
          </w:p>
          <w:p w:rsidR="00C94E99" w:rsidRPr="006D77A5" w:rsidRDefault="00C94E99" w:rsidP="006D77A5">
            <w:pPr>
              <w:pStyle w:val="afc"/>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t>обмен информацией по работе с электронными и информативными ресурсами</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lastRenderedPageBreak/>
              <w:t xml:space="preserve">ГБУ </w:t>
            </w:r>
            <w:proofErr w:type="gramStart"/>
            <w:r w:rsidRPr="00C94E99">
              <w:rPr>
                <w:rFonts w:ascii="Times New Roman" w:eastAsia="Times New Roman" w:hAnsi="Times New Roman" w:cs="Times New Roman"/>
                <w:sz w:val="24"/>
                <w:szCs w:val="24"/>
                <w:lang w:eastAsia="ar-SA"/>
              </w:rPr>
              <w:t>ДО</w:t>
            </w:r>
            <w:proofErr w:type="gramEnd"/>
            <w:r w:rsidRPr="00C94E99">
              <w:rPr>
                <w:rFonts w:ascii="Times New Roman" w:eastAsia="Times New Roman" w:hAnsi="Times New Roman" w:cs="Times New Roman"/>
                <w:sz w:val="24"/>
                <w:szCs w:val="24"/>
                <w:lang w:eastAsia="ar-SA"/>
              </w:rPr>
              <w:t xml:space="preserve"> «</w:t>
            </w:r>
            <w:proofErr w:type="gramStart"/>
            <w:r w:rsidRPr="00C94E99">
              <w:rPr>
                <w:rFonts w:ascii="Times New Roman" w:eastAsia="Times New Roman" w:hAnsi="Times New Roman" w:cs="Times New Roman"/>
                <w:sz w:val="24"/>
                <w:szCs w:val="24"/>
                <w:lang w:eastAsia="ar-SA"/>
              </w:rPr>
              <w:t>Республиканский</w:t>
            </w:r>
            <w:proofErr w:type="gramEnd"/>
            <w:r w:rsidRPr="00C94E99">
              <w:rPr>
                <w:rFonts w:ascii="Times New Roman" w:eastAsia="Times New Roman" w:hAnsi="Times New Roman" w:cs="Times New Roman"/>
                <w:sz w:val="24"/>
                <w:szCs w:val="24"/>
                <w:lang w:eastAsia="ar-SA"/>
              </w:rPr>
              <w:t xml:space="preserve"> центр внешкольной работы»</w:t>
            </w:r>
          </w:p>
        </w:tc>
        <w:tc>
          <w:tcPr>
            <w:tcW w:w="5776"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организация и проведение (творческих) конкурсных мероприятий республиканского уровня</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Учреждения дополнительного образования детей, района</w:t>
            </w:r>
          </w:p>
        </w:tc>
        <w:tc>
          <w:tcPr>
            <w:tcW w:w="5776"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roofErr w:type="spellStart"/>
            <w:r w:rsidRPr="00C94E99">
              <w:rPr>
                <w:rFonts w:ascii="Times New Roman" w:eastAsia="Times New Roman" w:hAnsi="Times New Roman" w:cs="Times New Roman"/>
                <w:sz w:val="24"/>
                <w:szCs w:val="24"/>
                <w:lang w:eastAsia="ar-SA"/>
              </w:rPr>
              <w:t>взаимопосещение</w:t>
            </w:r>
            <w:proofErr w:type="spellEnd"/>
            <w:r w:rsidRPr="00C94E99">
              <w:rPr>
                <w:rFonts w:ascii="Times New Roman" w:eastAsia="Times New Roman" w:hAnsi="Times New Roman" w:cs="Times New Roman"/>
                <w:sz w:val="24"/>
                <w:szCs w:val="24"/>
                <w:lang w:eastAsia="ar-SA"/>
              </w:rPr>
              <w:t xml:space="preserve"> семинаров, стажировок, занятий, выставок, организационно-массовых мероприятий, турниров</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Краеведческий музей Новошешминского</w:t>
            </w:r>
          </w:p>
          <w:p w:rsidR="00C94E99" w:rsidRPr="00C94E99" w:rsidRDefault="00C94E99" w:rsidP="00C94E99">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муниципального района</w:t>
            </w:r>
          </w:p>
        </w:tc>
        <w:tc>
          <w:tcPr>
            <w:tcW w:w="5776" w:type="dxa"/>
          </w:tcPr>
          <w:p w:rsidR="00C94E99" w:rsidRPr="006D77A5" w:rsidRDefault="00C94E99" w:rsidP="006D77A5">
            <w:pPr>
              <w:pStyle w:val="afc"/>
              <w:widowControl w:val="0"/>
              <w:numPr>
                <w:ilvl w:val="0"/>
                <w:numId w:val="10"/>
              </w:numPr>
              <w:tabs>
                <w:tab w:val="num" w:pos="345"/>
              </w:tabs>
              <w:suppressAutoHyphens/>
              <w:autoSpaceDE w:val="0"/>
              <w:ind w:left="17" w:firstLine="411"/>
              <w:jc w:val="both"/>
              <w:rPr>
                <w:rFonts w:eastAsia="Times New Roman"/>
                <w:b/>
                <w:lang w:eastAsia="ar-SA"/>
              </w:rPr>
            </w:pPr>
            <w:r w:rsidRPr="006D77A5">
              <w:rPr>
                <w:rFonts w:eastAsia="Times New Roman"/>
                <w:lang w:eastAsia="ar-SA"/>
              </w:rPr>
              <w:t>проведение организационно-методических мероприятий для педагогических работников Центра;</w:t>
            </w:r>
            <w:r w:rsidRPr="006D77A5">
              <w:rPr>
                <w:rFonts w:eastAsia="Times New Roman"/>
                <w:b/>
                <w:lang w:eastAsia="ar-SA"/>
              </w:rPr>
              <w:t xml:space="preserve"> </w:t>
            </w:r>
          </w:p>
          <w:p w:rsidR="00C94E99" w:rsidRPr="006D77A5" w:rsidRDefault="00C94E99" w:rsidP="006D77A5">
            <w:pPr>
              <w:pStyle w:val="afc"/>
              <w:widowControl w:val="0"/>
              <w:numPr>
                <w:ilvl w:val="0"/>
                <w:numId w:val="10"/>
              </w:numPr>
              <w:tabs>
                <w:tab w:val="num" w:pos="345"/>
              </w:tabs>
              <w:suppressAutoHyphens/>
              <w:autoSpaceDE w:val="0"/>
              <w:ind w:left="17" w:firstLine="411"/>
              <w:jc w:val="both"/>
              <w:rPr>
                <w:rFonts w:eastAsia="Times New Roman"/>
                <w:lang w:eastAsia="ar-SA"/>
              </w:rPr>
            </w:pPr>
            <w:r w:rsidRPr="006D77A5">
              <w:rPr>
                <w:rFonts w:eastAsia="Times New Roman"/>
                <w:lang w:eastAsia="ar-SA"/>
              </w:rPr>
              <w:t>предоставление материалов о ЦДТ для музея;</w:t>
            </w:r>
          </w:p>
          <w:p w:rsidR="00C94E99" w:rsidRPr="006D77A5" w:rsidRDefault="00C94E99" w:rsidP="006D77A5">
            <w:pPr>
              <w:pStyle w:val="afc"/>
              <w:widowControl w:val="0"/>
              <w:numPr>
                <w:ilvl w:val="0"/>
                <w:numId w:val="10"/>
              </w:numPr>
              <w:tabs>
                <w:tab w:val="num" w:pos="345"/>
              </w:tabs>
              <w:suppressAutoHyphens/>
              <w:autoSpaceDE w:val="0"/>
              <w:ind w:left="17" w:firstLine="411"/>
              <w:jc w:val="both"/>
              <w:rPr>
                <w:rFonts w:eastAsia="Times New Roman"/>
                <w:lang w:eastAsia="ar-SA"/>
              </w:rPr>
            </w:pPr>
            <w:r w:rsidRPr="006D77A5">
              <w:rPr>
                <w:rFonts w:eastAsia="Times New Roman"/>
                <w:lang w:eastAsia="ar-SA"/>
              </w:rPr>
              <w:t xml:space="preserve">предоставление материалов музея в ЦДТ для создания архива </w:t>
            </w:r>
            <w:r w:rsidRPr="00604A38">
              <w:rPr>
                <w:rFonts w:eastAsia="Times New Roman"/>
                <w:lang w:eastAsia="ar-SA"/>
              </w:rPr>
              <w:t>фотографий времен ВОВ «Семейные фотохроники» (до 2020 г.)</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Общеобразовательные учреждения </w:t>
            </w:r>
          </w:p>
        </w:tc>
        <w:tc>
          <w:tcPr>
            <w:tcW w:w="5776" w:type="dxa"/>
          </w:tcPr>
          <w:p w:rsidR="00C94E99" w:rsidRPr="006D77A5" w:rsidRDefault="00C94E99" w:rsidP="006D77A5">
            <w:pPr>
              <w:pStyle w:val="afc"/>
              <w:numPr>
                <w:ilvl w:val="0"/>
                <w:numId w:val="11"/>
              </w:numPr>
              <w:ind w:left="18" w:firstLine="342"/>
              <w:jc w:val="both"/>
              <w:rPr>
                <w:rFonts w:eastAsia="Times New Roman"/>
                <w:lang w:eastAsia="ru-RU"/>
              </w:rPr>
            </w:pPr>
            <w:r w:rsidRPr="006D77A5">
              <w:rPr>
                <w:rFonts w:eastAsia="Times New Roman"/>
                <w:lang w:eastAsia="ru-RU"/>
              </w:rPr>
              <w:t>проведение стажировочных площадок для учителей и педагогов дополнительного образования;</w:t>
            </w:r>
          </w:p>
          <w:p w:rsidR="00C94E99" w:rsidRPr="006D77A5" w:rsidRDefault="00C94E99" w:rsidP="006D77A5">
            <w:pPr>
              <w:pStyle w:val="afc"/>
              <w:numPr>
                <w:ilvl w:val="0"/>
                <w:numId w:val="11"/>
              </w:numPr>
              <w:ind w:left="18" w:firstLine="342"/>
              <w:jc w:val="both"/>
              <w:rPr>
                <w:rFonts w:eastAsia="Times New Roman"/>
                <w:lang w:eastAsia="ru-RU"/>
              </w:rPr>
            </w:pPr>
            <w:r w:rsidRPr="006D77A5">
              <w:rPr>
                <w:rFonts w:eastAsia="Times New Roman"/>
                <w:lang w:eastAsia="ru-RU"/>
              </w:rPr>
              <w:t>организация участия школьников и учителей в конкурсных мероприятиях декоративно-прикладной и научно-технической направленности</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Газета «</w:t>
            </w:r>
            <w:proofErr w:type="spellStart"/>
            <w:r w:rsidRPr="00C94E99">
              <w:rPr>
                <w:rFonts w:ascii="Times New Roman" w:eastAsia="Batang" w:hAnsi="Times New Roman" w:cs="Times New Roman"/>
                <w:sz w:val="24"/>
                <w:szCs w:val="24"/>
                <w:lang w:eastAsia="ar-SA"/>
              </w:rPr>
              <w:t>Шешминская</w:t>
            </w:r>
            <w:proofErr w:type="spellEnd"/>
            <w:r w:rsidRPr="00C94E99">
              <w:rPr>
                <w:rFonts w:ascii="Times New Roman" w:eastAsia="Batang" w:hAnsi="Times New Roman" w:cs="Times New Roman"/>
                <w:sz w:val="24"/>
                <w:szCs w:val="24"/>
                <w:lang w:eastAsia="ar-SA"/>
              </w:rPr>
              <w:t xml:space="preserve"> новь», </w:t>
            </w:r>
            <w:proofErr w:type="spellStart"/>
            <w:r w:rsidRPr="00C94E99">
              <w:rPr>
                <w:rFonts w:ascii="Times New Roman" w:eastAsia="Batang" w:hAnsi="Times New Roman" w:cs="Times New Roman"/>
                <w:sz w:val="24"/>
                <w:szCs w:val="24"/>
                <w:lang w:eastAsia="ar-SA"/>
              </w:rPr>
              <w:t>соцсети</w:t>
            </w:r>
            <w:proofErr w:type="spellEnd"/>
            <w:r w:rsidRPr="00C94E99">
              <w:rPr>
                <w:rFonts w:ascii="Times New Roman" w:eastAsia="Batang" w:hAnsi="Times New Roman" w:cs="Times New Roman"/>
                <w:sz w:val="24"/>
                <w:szCs w:val="24"/>
                <w:lang w:eastAsia="ar-SA"/>
              </w:rPr>
              <w:t>, интернет-портал «Электронное образование»</w:t>
            </w:r>
          </w:p>
        </w:tc>
        <w:tc>
          <w:tcPr>
            <w:tcW w:w="5776"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просвещение деятельности Центра в средствах массовой информации</w:t>
            </w:r>
          </w:p>
        </w:tc>
      </w:tr>
    </w:tbl>
    <w:p w:rsidR="00C94E99" w:rsidRPr="00C94E99" w:rsidRDefault="00C94E99" w:rsidP="00C94E99">
      <w:pPr>
        <w:widowControl w:val="0"/>
        <w:suppressAutoHyphens/>
        <w:autoSpaceDE w:val="0"/>
        <w:spacing w:before="120"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Налажено тесное сотрудничество ЦДТ с общеобразовательными учреждениями района. Работа ведётся при условии активного взаимодействия со школами.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C94E99">
        <w:rPr>
          <w:rFonts w:ascii="Times New Roman" w:eastAsia="Times New Roman" w:hAnsi="Times New Roman" w:cs="Times New Roman"/>
          <w:sz w:val="24"/>
          <w:szCs w:val="24"/>
          <w:lang w:eastAsia="ar-SA"/>
        </w:rPr>
        <w:t>Свою деятельность педагогические работники стараются освещать через средства массовой информации: налажены творческие связи с районной газетой «</w:t>
      </w:r>
      <w:proofErr w:type="spellStart"/>
      <w:r w:rsidRPr="00C94E99">
        <w:rPr>
          <w:rFonts w:ascii="Times New Roman" w:eastAsia="Times New Roman" w:hAnsi="Times New Roman" w:cs="Times New Roman"/>
          <w:sz w:val="24"/>
          <w:szCs w:val="24"/>
          <w:lang w:eastAsia="ar-SA"/>
        </w:rPr>
        <w:t>Шешминская</w:t>
      </w:r>
      <w:proofErr w:type="spellEnd"/>
      <w:r w:rsidRPr="00C94E99">
        <w:rPr>
          <w:rFonts w:ascii="Times New Roman" w:eastAsia="Times New Roman" w:hAnsi="Times New Roman" w:cs="Times New Roman"/>
          <w:sz w:val="24"/>
          <w:szCs w:val="24"/>
          <w:lang w:eastAsia="ar-SA"/>
        </w:rPr>
        <w:t xml:space="preserve"> новь», регулярно освещаются все проводимые мероприятия с участием воспитанников ЦДТ и их достижения в новостной вкладке на </w:t>
      </w:r>
      <w:proofErr w:type="gramStart"/>
      <w:r w:rsidRPr="00C94E99">
        <w:rPr>
          <w:rFonts w:ascii="Times New Roman" w:eastAsia="Times New Roman" w:hAnsi="Times New Roman" w:cs="Times New Roman"/>
          <w:sz w:val="24"/>
          <w:szCs w:val="24"/>
          <w:lang w:eastAsia="ar-SA"/>
        </w:rPr>
        <w:t>интернет-портале</w:t>
      </w:r>
      <w:proofErr w:type="gramEnd"/>
      <w:r w:rsidRPr="00C94E99">
        <w:rPr>
          <w:rFonts w:ascii="Times New Roman" w:eastAsia="Times New Roman" w:hAnsi="Times New Roman" w:cs="Times New Roman"/>
          <w:sz w:val="24"/>
          <w:szCs w:val="24"/>
          <w:lang w:eastAsia="ar-SA"/>
        </w:rPr>
        <w:t xml:space="preserve"> «Электронное образование». С прошлого года активно рекламируется деятельность Центра через СМИ (газета «</w:t>
      </w:r>
      <w:proofErr w:type="spellStart"/>
      <w:r w:rsidRPr="00C94E99">
        <w:rPr>
          <w:rFonts w:ascii="Times New Roman" w:eastAsia="Times New Roman" w:hAnsi="Times New Roman" w:cs="Times New Roman"/>
          <w:sz w:val="24"/>
          <w:szCs w:val="24"/>
          <w:lang w:eastAsia="ar-SA"/>
        </w:rPr>
        <w:t>Шешминская</w:t>
      </w:r>
      <w:proofErr w:type="spellEnd"/>
      <w:r w:rsidRPr="00C94E99">
        <w:rPr>
          <w:rFonts w:ascii="Times New Roman" w:eastAsia="Times New Roman" w:hAnsi="Times New Roman" w:cs="Times New Roman"/>
          <w:sz w:val="24"/>
          <w:szCs w:val="24"/>
          <w:lang w:eastAsia="ar-SA"/>
        </w:rPr>
        <w:t xml:space="preserve"> новь», </w:t>
      </w:r>
      <w:proofErr w:type="spellStart"/>
      <w:r w:rsidRPr="00C94E99">
        <w:rPr>
          <w:rFonts w:ascii="Times New Roman" w:eastAsia="Times New Roman" w:hAnsi="Times New Roman" w:cs="Times New Roman"/>
          <w:sz w:val="24"/>
          <w:szCs w:val="24"/>
          <w:lang w:eastAsia="ar-SA"/>
        </w:rPr>
        <w:t>соцсети</w:t>
      </w:r>
      <w:proofErr w:type="spellEnd"/>
      <w:r w:rsidRPr="00C94E99">
        <w:rPr>
          <w:rFonts w:ascii="Times New Roman" w:eastAsia="Times New Roman" w:hAnsi="Times New Roman" w:cs="Times New Roman"/>
          <w:sz w:val="24"/>
          <w:szCs w:val="24"/>
          <w:lang w:eastAsia="ar-SA"/>
        </w:rPr>
        <w:t>), что позволяет привлечь как можно больше учащихся к детскому техническому и декоративно-прикладному творчеству.</w:t>
      </w:r>
      <w:r w:rsidRPr="00C94E99">
        <w:rPr>
          <w:rFonts w:ascii="Times New Roman" w:eastAsia="Times New Roman" w:hAnsi="Times New Roman" w:cs="Times New Roman"/>
          <w:color w:val="FF0000"/>
          <w:sz w:val="24"/>
          <w:szCs w:val="24"/>
          <w:lang w:eastAsia="ar-SA"/>
        </w:rPr>
        <w:t xml:space="preserve">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Большое внимание уделяется работе с родителями. К началу учебного года разрабатывается программа взаимодействия педагогического коллектива Центра с родителями воспитанников. Согласно плану в течение учебного года проводятся родительские собрания по актуальным темам. На собраниях родителям демонстрируются короткометражные видеофильмы о проведённых мероприятиях с участием детей, о деятельности Центра. Проводятся стендовые, групповые, индивидуальные консультации с родителями, открытые занятия, мастер-классы.</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Финансирование учреждения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Финансирование учреждения осуществляется </w:t>
      </w:r>
      <w:proofErr w:type="gramStart"/>
      <w:r w:rsidRPr="00C94E99">
        <w:rPr>
          <w:rFonts w:ascii="Times New Roman" w:eastAsia="Times New Roman" w:hAnsi="Times New Roman" w:cs="Times New Roman"/>
          <w:sz w:val="24"/>
          <w:szCs w:val="24"/>
          <w:lang w:eastAsia="ar-SA"/>
        </w:rPr>
        <w:t>через</w:t>
      </w:r>
      <w:proofErr w:type="gramEnd"/>
      <w:r w:rsidRPr="00C94E99">
        <w:rPr>
          <w:rFonts w:ascii="Times New Roman" w:eastAsia="Times New Roman" w:hAnsi="Times New Roman" w:cs="Times New Roman"/>
          <w:sz w:val="24"/>
          <w:szCs w:val="24"/>
          <w:lang w:eastAsia="ar-SA"/>
        </w:rPr>
        <w:t>:</w:t>
      </w:r>
    </w:p>
    <w:p w:rsidR="00C94E99" w:rsidRPr="00C61F8B" w:rsidRDefault="00C94E99" w:rsidP="00C61F8B">
      <w:pPr>
        <w:pStyle w:val="afc"/>
        <w:widowControl w:val="0"/>
        <w:numPr>
          <w:ilvl w:val="0"/>
          <w:numId w:val="21"/>
        </w:numPr>
        <w:suppressAutoHyphens/>
        <w:autoSpaceDE w:val="0"/>
        <w:ind w:left="0" w:firstLine="709"/>
        <w:jc w:val="both"/>
        <w:rPr>
          <w:rFonts w:eastAsia="Times New Roman"/>
          <w:lang w:eastAsia="ar-SA"/>
        </w:rPr>
      </w:pPr>
      <w:r w:rsidRPr="00C61F8B">
        <w:rPr>
          <w:rFonts w:eastAsia="Times New Roman"/>
          <w:lang w:eastAsia="ar-SA"/>
        </w:rPr>
        <w:t>бюджетные средства (бюджет текущих расходов);</w:t>
      </w:r>
    </w:p>
    <w:p w:rsidR="00C94E99" w:rsidRPr="00C61F8B" w:rsidRDefault="00C94E99" w:rsidP="00C61F8B">
      <w:pPr>
        <w:pStyle w:val="afc"/>
        <w:widowControl w:val="0"/>
        <w:numPr>
          <w:ilvl w:val="0"/>
          <w:numId w:val="21"/>
        </w:numPr>
        <w:suppressAutoHyphens/>
        <w:autoSpaceDE w:val="0"/>
        <w:ind w:left="0" w:firstLine="709"/>
        <w:jc w:val="both"/>
        <w:rPr>
          <w:rFonts w:eastAsia="Times New Roman"/>
          <w:lang w:eastAsia="ar-SA"/>
        </w:rPr>
      </w:pPr>
      <w:r w:rsidRPr="00C61F8B">
        <w:rPr>
          <w:rFonts w:eastAsia="Times New Roman"/>
          <w:lang w:eastAsia="ar-SA"/>
        </w:rPr>
        <w:t>внебюджетные средства (безвозмездные поступления от физических и юридических лиц).</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1.3. Нормативно–правовая база Образовательной программы</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Конституция Российской Федерации и Республики Татарстан.</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Конвенция о правах ребёнка.</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Закон РФ и РТ «Об образовании».</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Закон РТ «О государственных языках Республики Татарстан и других языках в РТ» от 28.07.2004г. №44-ЗРТ.</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Типовое положение об образовательном учреждении дополнительного образования детей (приказ МО и Н РФ от 26 июня 2012г. № 504).</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lastRenderedPageBreak/>
        <w:t>Концепция развития дополнительного образования детей от 04.09.2014г. № 1726-р.</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Приказ МО и Н РФ «Об утверждении Порядка организации и осуществления образовательной деятельности по дополнительным общеобразовательным программам» от 29.08.2013г. №1008.</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Стратегия развития воспитания в Российской Федерации на период до 2025 года (утверждена распоряжением Правительства РФ от 29 мая 2015 года №996-р).</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Санитарно-эпидемиологические требования к учреждениям дополнительного образования детей (Санитарно-эпидемиологические правила и нормативы СанПиН 2.4.4.3172-14).</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Локальные нормативно-правовые акты, регламентирующие деятельность МБУ ДО «ЦДТ НМР РТ».</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Устав МБУ ДО «ЦДТ НМР РТ».</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1.4. Цель, задачи и принципы Образовательной программы.</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Образовательной программы – выявление и развитие способностей каждого ребенка, формирование духовно богатой, свободной, творчески мыслящей, социально-активной личности, ориентированной на высокие нравственные ценности, способной впоследствии на участие в социальном и духовном развитии общества.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Задачи Образовательной программы:</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создание организационно-педагогических условий для наиболее полной реализации дополнительных общеобразовательных программ по различным направленностям образовательной деятельности;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внедрение новых и совершенствование существующих программ, направленных на формирование культуры познания, общения, самореализации;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внедрение в образовательную деятельность педагогических методик и технологий, способствующих развитию у воспитанников интеллектуальных, творческих способностей, социально-значимых качеств личности;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внедрение практики инклюзивного образования с целью обеспечения оптимального развития ребенка с ОВЗ, получения качественного образования детьми с особыми потребностями в условиях обычного образовательного учреждения совместно с нормативно развивающимися детьми;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использование современных подходов к развитию личности ребенка в условиях разновозрастных коллективов;</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совершенствование мониторинга результативности образовательно-воспитательного процесса.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Основные принципы построения Образовательной программы:</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гуманизма – утверждение норм уважения и доброжелательного отношения к каждому ребёнку;</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социокультурной открытости образования;</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 xml:space="preserve">принцип </w:t>
      </w:r>
      <w:proofErr w:type="spellStart"/>
      <w:r w:rsidRPr="00F25FFC">
        <w:rPr>
          <w:rFonts w:eastAsia="Times New Roman"/>
          <w:lang w:eastAsia="ar-SA"/>
        </w:rPr>
        <w:t>культуросообразности</w:t>
      </w:r>
      <w:proofErr w:type="spellEnd"/>
      <w:r w:rsidRPr="00F25FFC">
        <w:rPr>
          <w:rFonts w:eastAsia="Times New Roman"/>
          <w:lang w:eastAsia="ar-SA"/>
        </w:rPr>
        <w:t>;</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ценностно-смыслового равенства взрослого и ребёнка;</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целостности;</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уважение к нормам и традициям разных культур, открытость изменяющемуся миру;</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поддержка образовательных инициатив всех субъектов образовательного пространства (педагогов, учащихся, родителей, и др.)</w:t>
      </w:r>
    </w:p>
    <w:p w:rsidR="00C94E99" w:rsidRPr="00C94E99" w:rsidRDefault="00C94E99" w:rsidP="00C94E99">
      <w:pPr>
        <w:suppressAutoHyphens/>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деятельности учреждения – формирование единого образовательного пространства МБУ ДО «ЦДТ НМР РТ» для повышения качества образования и реализации процесса становления личности в разнообразных развивающих средах.</w:t>
      </w:r>
    </w:p>
    <w:p w:rsidR="00C94E99" w:rsidRPr="00C94E99" w:rsidRDefault="00C94E99" w:rsidP="00C94E99">
      <w:pPr>
        <w:widowControl w:val="0"/>
        <w:tabs>
          <w:tab w:val="left" w:pos="1276"/>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Для достижения поставленной цели необходимо решать задачи:</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обеспечивать гарантии прав ребенка на дополнительное образование;</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творчески развивать личность каждого учащегося через реализацию дополнительных образовательных программ;</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lastRenderedPageBreak/>
        <w:t>развивать мотивацию личности каждого учащегося к познанию и творчеству;</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формировать потребность в здоровом образе жизни;</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формировать общую культуру учащихся, социальную компетенцию школьников;</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воспитывать гражданственность и любовь к Родине;</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обеспечивать необходимые условия для личностного развития, профессионального самоопределения.</w:t>
      </w:r>
    </w:p>
    <w:p w:rsidR="00C94E99" w:rsidRPr="00C94E99" w:rsidRDefault="00C94E99" w:rsidP="00C94E99">
      <w:pPr>
        <w:suppressAutoHyphens/>
        <w:spacing w:after="0" w:line="240" w:lineRule="auto"/>
        <w:ind w:firstLine="709"/>
        <w:jc w:val="both"/>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Конечной целью деятельности нашего коллектива является образование ребенка. В создании модели личности воспитанника мы опирались на несколько факторов: имеющийся педагогический опыт, изучение социального заказа, историко-культурные традиции нашего района, возможности нашего образовательного учреждения. Работа с личностью ребёнка предполагает изучение, развитие, формирование и коррекцию потребностей данной личности и мотивов её поведения, черт характера. Образовательный процесс позволяет организовывать такие виды деятельности, в которых наиболее эффективно развивается психологическая сфера личности, а также приобретаются знания, умения и навыки.</w:t>
      </w:r>
    </w:p>
    <w:p w:rsidR="00D62565" w:rsidRDefault="00D62565"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ru-RU"/>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ru-RU"/>
        </w:rPr>
      </w:pPr>
      <w:r w:rsidRPr="00C94E99">
        <w:rPr>
          <w:rFonts w:ascii="Times New Roman" w:eastAsia="Times New Roman" w:hAnsi="Times New Roman" w:cs="Times New Roman"/>
          <w:b/>
          <w:color w:val="000000"/>
          <w:sz w:val="24"/>
          <w:szCs w:val="24"/>
          <w:lang w:eastAsia="ru-RU"/>
        </w:rPr>
        <w:t>Модель выпускника (критерии и показатели результативности)</w:t>
      </w:r>
    </w:p>
    <w:p w:rsidR="00C94E99" w:rsidRPr="00C94E99" w:rsidRDefault="00C94E99"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sidRPr="00C94E99">
        <w:rPr>
          <w:rFonts w:ascii="Times New Roman" w:eastAsia="Times New Roman" w:hAnsi="Times New Roman" w:cs="Times New Roman"/>
          <w:color w:val="000000"/>
          <w:sz w:val="24"/>
          <w:szCs w:val="24"/>
          <w:lang w:val="x-none" w:eastAsia="ru-RU"/>
        </w:rPr>
        <w:t>1. Интеллект и сознание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5441"/>
      </w:tblGrid>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Сформированный познавательный интерес и познавательная активность</w:t>
            </w:r>
          </w:p>
        </w:tc>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Заинтересованность, наблюдательность, увлеченность, убежденность, стремление к расширению кругозора</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Владение навыками исследовательской деятельности, рационализаторства. Творческое мышление</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proofErr w:type="spellStart"/>
            <w:r w:rsidRPr="00C94E99">
              <w:rPr>
                <w:rFonts w:ascii="Times New Roman" w:eastAsia="Times New Roman" w:hAnsi="Times New Roman" w:cs="Times New Roman"/>
                <w:color w:val="000000"/>
                <w:sz w:val="24"/>
                <w:szCs w:val="24"/>
                <w:lang w:eastAsia="ru-RU"/>
              </w:rPr>
              <w:t>Аналитичность</w:t>
            </w:r>
            <w:proofErr w:type="spellEnd"/>
            <w:r w:rsidRPr="00C94E99">
              <w:rPr>
                <w:rFonts w:ascii="Times New Roman" w:eastAsia="Times New Roman" w:hAnsi="Times New Roman" w:cs="Times New Roman"/>
                <w:color w:val="000000"/>
                <w:sz w:val="24"/>
                <w:szCs w:val="24"/>
                <w:lang w:eastAsia="ru-RU"/>
              </w:rPr>
              <w:t>, последовательность суждений, устремленность к завершению и доказательству гипотез, изобретательство</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Потребность в продолжени</w:t>
            </w:r>
            <w:proofErr w:type="gramStart"/>
            <w:r w:rsidRPr="00C94E99">
              <w:rPr>
                <w:rFonts w:ascii="Times New Roman" w:eastAsia="Times New Roman" w:hAnsi="Times New Roman" w:cs="Times New Roman"/>
                <w:color w:val="000000"/>
                <w:sz w:val="24"/>
                <w:szCs w:val="24"/>
                <w:lang w:eastAsia="ru-RU"/>
              </w:rPr>
              <w:t>и</w:t>
            </w:r>
            <w:proofErr w:type="gramEnd"/>
            <w:r w:rsidRPr="00C94E99">
              <w:rPr>
                <w:rFonts w:ascii="Times New Roman" w:eastAsia="Times New Roman" w:hAnsi="Times New Roman" w:cs="Times New Roman"/>
                <w:color w:val="000000"/>
                <w:sz w:val="24"/>
                <w:szCs w:val="24"/>
                <w:lang w:eastAsia="ru-RU"/>
              </w:rPr>
              <w:t xml:space="preserve"> образования</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Обучение в </w:t>
            </w:r>
            <w:proofErr w:type="spellStart"/>
            <w:r w:rsidRPr="00C94E99">
              <w:rPr>
                <w:rFonts w:ascii="Times New Roman" w:eastAsia="Times New Roman" w:hAnsi="Times New Roman" w:cs="Times New Roman"/>
                <w:color w:val="000000"/>
                <w:sz w:val="24"/>
                <w:szCs w:val="24"/>
                <w:lang w:eastAsia="ru-RU"/>
              </w:rPr>
              <w:t>ссузах</w:t>
            </w:r>
            <w:proofErr w:type="spellEnd"/>
            <w:r w:rsidRPr="00C94E99">
              <w:rPr>
                <w:rFonts w:ascii="Times New Roman" w:eastAsia="Times New Roman" w:hAnsi="Times New Roman" w:cs="Times New Roman"/>
                <w:color w:val="000000"/>
                <w:sz w:val="24"/>
                <w:szCs w:val="24"/>
                <w:lang w:eastAsia="ru-RU"/>
              </w:rPr>
              <w:t xml:space="preserve"> и вузах, получение образования выше среднего, посещение различных курсов</w:t>
            </w:r>
          </w:p>
        </w:tc>
      </w:tr>
    </w:tbl>
    <w:p w:rsidR="00C94E99" w:rsidRPr="00C94E99" w:rsidRDefault="00C94E99"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sidRPr="00C94E99">
        <w:rPr>
          <w:rFonts w:ascii="Times New Roman" w:eastAsia="Times New Roman" w:hAnsi="Times New Roman" w:cs="Times New Roman"/>
          <w:color w:val="000000"/>
          <w:sz w:val="24"/>
          <w:szCs w:val="24"/>
          <w:lang w:val="x-none" w:eastAsia="ru-RU"/>
        </w:rPr>
        <w:t>Нравственность и поведение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6741"/>
      </w:tblGrid>
      <w:tr w:rsidR="00C94E99" w:rsidRPr="00C94E99" w:rsidTr="00604A38">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Честность и принципиальность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Правдивость, порядочность, ответственность, бережливость</w:t>
            </w:r>
          </w:p>
        </w:tc>
      </w:tr>
      <w:tr w:rsidR="00C94E99" w:rsidRPr="00C94E99" w:rsidTr="00604A38">
        <w:trPr>
          <w:trHeight w:val="223"/>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Коммуникабельность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Тактичность, общительность</w:t>
            </w:r>
          </w:p>
        </w:tc>
      </w:tr>
      <w:tr w:rsidR="00C94E99" w:rsidRPr="00C94E99" w:rsidTr="00604A38">
        <w:trPr>
          <w:trHeight w:val="227"/>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Коллективизм</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Направленность на общие цели</w:t>
            </w:r>
          </w:p>
        </w:tc>
      </w:tr>
      <w:tr w:rsidR="00C94E99" w:rsidRPr="00C94E99" w:rsidTr="00604A38">
        <w:trPr>
          <w:trHeight w:val="75"/>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Общественная деятельность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Действия на благо и во имя других</w:t>
            </w:r>
          </w:p>
        </w:tc>
      </w:tr>
    </w:tbl>
    <w:p w:rsidR="00C94E99" w:rsidRPr="00C94E99" w:rsidRDefault="00C94E99"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sidRPr="00C94E99">
        <w:rPr>
          <w:rFonts w:ascii="Times New Roman" w:eastAsia="Times New Roman" w:hAnsi="Times New Roman" w:cs="Times New Roman"/>
          <w:color w:val="000000"/>
          <w:sz w:val="24"/>
          <w:szCs w:val="24"/>
          <w:lang w:val="x-none" w:eastAsia="ru-RU"/>
        </w:rPr>
        <w:t>Эстетика и творчество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8076"/>
      </w:tblGrid>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Эстетичность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Эстетика поведения, потребность познавать </w:t>
            </w:r>
            <w:proofErr w:type="gramStart"/>
            <w:r w:rsidRPr="00C94E99">
              <w:rPr>
                <w:rFonts w:ascii="Times New Roman" w:eastAsia="Times New Roman" w:hAnsi="Times New Roman" w:cs="Times New Roman"/>
                <w:color w:val="000000"/>
                <w:sz w:val="24"/>
                <w:szCs w:val="24"/>
                <w:lang w:eastAsia="ru-RU"/>
              </w:rPr>
              <w:t>прекрасное</w:t>
            </w:r>
            <w:proofErr w:type="gramEnd"/>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Оптимистичность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Жизнерадостность, </w:t>
            </w:r>
            <w:proofErr w:type="spellStart"/>
            <w:r w:rsidRPr="00C94E99">
              <w:rPr>
                <w:rFonts w:ascii="Times New Roman" w:eastAsia="Times New Roman" w:hAnsi="Times New Roman" w:cs="Times New Roman"/>
                <w:color w:val="000000"/>
                <w:sz w:val="24"/>
                <w:szCs w:val="24"/>
                <w:lang w:eastAsia="ru-RU"/>
              </w:rPr>
              <w:t>адаптированность</w:t>
            </w:r>
            <w:proofErr w:type="spellEnd"/>
            <w:r w:rsidRPr="00C94E99">
              <w:rPr>
                <w:rFonts w:ascii="Times New Roman" w:eastAsia="Times New Roman" w:hAnsi="Times New Roman" w:cs="Times New Roman"/>
                <w:color w:val="000000"/>
                <w:sz w:val="24"/>
                <w:szCs w:val="24"/>
                <w:lang w:eastAsia="ru-RU"/>
              </w:rPr>
              <w:t xml:space="preserve"> к экономическим условиям в стране и регионе, вера в свои силы</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Креативность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Индивидуальность, целеустремленность, организованность, умение найти себя в сложном мире взрослых</w:t>
            </w:r>
          </w:p>
        </w:tc>
      </w:tr>
    </w:tbl>
    <w:p w:rsidR="00C94E99" w:rsidRPr="00C94E99" w:rsidRDefault="00C94E99"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sidRPr="00C94E99">
        <w:rPr>
          <w:rFonts w:ascii="Times New Roman" w:eastAsia="Times New Roman" w:hAnsi="Times New Roman" w:cs="Times New Roman"/>
          <w:color w:val="000000"/>
          <w:sz w:val="24"/>
          <w:szCs w:val="24"/>
          <w:lang w:val="x-none" w:eastAsia="ru-RU"/>
        </w:rPr>
        <w:t xml:space="preserve">Воля и </w:t>
      </w:r>
      <w:proofErr w:type="spellStart"/>
      <w:r w:rsidRPr="00C94E99">
        <w:rPr>
          <w:rFonts w:ascii="Times New Roman" w:eastAsia="Times New Roman" w:hAnsi="Times New Roman" w:cs="Times New Roman"/>
          <w:color w:val="000000"/>
          <w:sz w:val="24"/>
          <w:szCs w:val="24"/>
          <w:lang w:val="x-none" w:eastAsia="ru-RU"/>
        </w:rPr>
        <w:t>саморегуляция</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6754"/>
      </w:tblGrid>
      <w:tr w:rsidR="00C94E99" w:rsidRPr="00C94E99" w:rsidTr="00C94E99">
        <w:tc>
          <w:tcPr>
            <w:tcW w:w="0" w:type="auto"/>
            <w:hideMark/>
          </w:tcPr>
          <w:p w:rsidR="00C94E99" w:rsidRPr="00C94E99" w:rsidRDefault="00C94E99" w:rsidP="00C94E99">
            <w:pPr>
              <w:keepNext/>
              <w:keepLines/>
              <w:widowControl w:val="0"/>
              <w:suppressAutoHyphens/>
              <w:autoSpaceDE w:val="0"/>
              <w:spacing w:after="0" w:line="240" w:lineRule="auto"/>
              <w:outlineLvl w:val="7"/>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color w:val="000000"/>
                <w:sz w:val="24"/>
                <w:szCs w:val="24"/>
                <w:lang w:eastAsia="ar-SA"/>
              </w:rPr>
              <w:t>Здоровый образ жизни</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Знание особенностей своего организма, умение вести разумный образ жизни, потребность в занятиях спортом и туризмом</w:t>
            </w:r>
          </w:p>
        </w:tc>
      </w:tr>
      <w:tr w:rsidR="00C94E99" w:rsidRPr="00C94E99" w:rsidTr="00C94E99">
        <w:tc>
          <w:tcPr>
            <w:tcW w:w="0" w:type="auto"/>
            <w:hideMark/>
          </w:tcPr>
          <w:p w:rsidR="00C94E99" w:rsidRPr="00C94E99" w:rsidRDefault="00C94E99" w:rsidP="00C94E99">
            <w:pPr>
              <w:keepNext/>
              <w:keepLines/>
              <w:widowControl w:val="0"/>
              <w:suppressAutoHyphens/>
              <w:autoSpaceDE w:val="0"/>
              <w:spacing w:after="0" w:line="240" w:lineRule="auto"/>
              <w:outlineLvl w:val="7"/>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color w:val="000000"/>
                <w:sz w:val="24"/>
                <w:szCs w:val="24"/>
                <w:lang w:eastAsia="ar-SA"/>
              </w:rPr>
              <w:t>Умение адаптироваться в любых жизненных условиях</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Самосовершенствование, сознательность, самодиагностика, </w:t>
            </w:r>
            <w:proofErr w:type="spellStart"/>
            <w:r w:rsidRPr="00C94E99">
              <w:rPr>
                <w:rFonts w:ascii="Times New Roman" w:eastAsia="Times New Roman" w:hAnsi="Times New Roman" w:cs="Times New Roman"/>
                <w:color w:val="000000"/>
                <w:sz w:val="24"/>
                <w:szCs w:val="24"/>
                <w:lang w:eastAsia="ru-RU"/>
              </w:rPr>
              <w:t>аналитичность</w:t>
            </w:r>
            <w:proofErr w:type="spellEnd"/>
            <w:r w:rsidRPr="00C94E99">
              <w:rPr>
                <w:rFonts w:ascii="Times New Roman" w:eastAsia="Times New Roman" w:hAnsi="Times New Roman" w:cs="Times New Roman"/>
                <w:color w:val="000000"/>
                <w:sz w:val="24"/>
                <w:szCs w:val="24"/>
                <w:lang w:eastAsia="ru-RU"/>
              </w:rPr>
              <w:t xml:space="preserve"> и предприимчивость</w:t>
            </w:r>
          </w:p>
        </w:tc>
      </w:tr>
    </w:tbl>
    <w:p w:rsidR="00C94E99" w:rsidRPr="00C94E99" w:rsidRDefault="00C94E99" w:rsidP="00C94E99">
      <w:pPr>
        <w:widowControl w:val="0"/>
        <w:suppressAutoHyphens/>
        <w:autoSpaceDE w:val="0"/>
        <w:spacing w:after="0" w:line="240" w:lineRule="auto"/>
        <w:ind w:firstLine="709"/>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2. Адресность Образовательной программы</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2.1. Характеристика социального заказа на образовательные услуги</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Образовательные области, реализуемые в МБУ ДО «ЦДТ НМР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МБУ </w:t>
      </w:r>
      <w:proofErr w:type="gramStart"/>
      <w:r w:rsidRPr="00C94E99">
        <w:rPr>
          <w:rFonts w:ascii="Times New Roman" w:eastAsia="Times New Roman" w:hAnsi="Times New Roman" w:cs="Times New Roman"/>
          <w:sz w:val="24"/>
          <w:szCs w:val="24"/>
          <w:lang w:eastAsia="ar-SA"/>
        </w:rPr>
        <w:t>ДО</w:t>
      </w:r>
      <w:proofErr w:type="gramEnd"/>
      <w:r w:rsidRPr="00C94E99">
        <w:rPr>
          <w:rFonts w:ascii="Times New Roman" w:eastAsia="Times New Roman" w:hAnsi="Times New Roman" w:cs="Times New Roman"/>
          <w:sz w:val="24"/>
          <w:szCs w:val="24"/>
          <w:lang w:eastAsia="ar-SA"/>
        </w:rPr>
        <w:t xml:space="preserve"> «</w:t>
      </w:r>
      <w:proofErr w:type="gramStart"/>
      <w:r w:rsidRPr="00C94E99">
        <w:rPr>
          <w:rFonts w:ascii="Times New Roman" w:eastAsia="Times New Roman" w:hAnsi="Times New Roman" w:cs="Times New Roman"/>
          <w:sz w:val="24"/>
          <w:szCs w:val="24"/>
          <w:lang w:eastAsia="ar-SA"/>
        </w:rPr>
        <w:t>Центр</w:t>
      </w:r>
      <w:proofErr w:type="gramEnd"/>
      <w:r w:rsidRPr="00C94E99">
        <w:rPr>
          <w:rFonts w:ascii="Times New Roman" w:eastAsia="Times New Roman" w:hAnsi="Times New Roman" w:cs="Times New Roman"/>
          <w:sz w:val="24"/>
          <w:szCs w:val="24"/>
          <w:lang w:eastAsia="ar-SA"/>
        </w:rPr>
        <w:t xml:space="preserve"> детского творчества» функционирует на основе социального заказа государства, общества, семьи, с учетом интересов и потребностей учащихся, национальных и региональных культурных традиций. В целях выявления социального заказа в адрес учреждения изучаются потребности воспитанников, запросы родителей.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Анализ общего социального заказа позволил педагогическому коллективу работать над </w:t>
      </w:r>
      <w:r w:rsidRPr="00C94E99">
        <w:rPr>
          <w:rFonts w:ascii="Times New Roman" w:eastAsia="Times New Roman" w:hAnsi="Times New Roman" w:cs="Times New Roman"/>
          <w:sz w:val="24"/>
          <w:szCs w:val="24"/>
          <w:lang w:eastAsia="ar-SA"/>
        </w:rPr>
        <w:lastRenderedPageBreak/>
        <w:t>реализацией и постоянным совершенствованием следующих видов учебных программ: программы технической, социально-педагогической, художественной, туристско-краеведческой направленностей.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Педагогический коллектив с уважением относится к праву каждого ребёнка самому выбирать путь своего развития. Задача педагога в данном случае заключается в том, чтобы максимально способствовать наиболее осознанному и компетентному выбору учащимися индивидуального образовательного маршрута в системе дополнительного образования.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sz w:val="24"/>
          <w:szCs w:val="24"/>
          <w:lang w:eastAsia="ru-RU"/>
        </w:rPr>
        <w:t>Образовательная программа ЦДТ предназначена удовлетворять потребности:</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учащихся</w:t>
      </w:r>
      <w:r w:rsidRPr="00C94E99">
        <w:rPr>
          <w:rFonts w:ascii="Times New Roman" w:eastAsia="Times New Roman" w:hAnsi="Times New Roman" w:cs="Times New Roman"/>
          <w:sz w:val="24"/>
          <w:szCs w:val="24"/>
          <w:lang w:eastAsia="ru-RU"/>
        </w:rPr>
        <w:t xml:space="preserve"> - в получении качественного бесплатного дополнительного образования по образовательным программам, реализуемым ЦДТ; в выборе объединения, педагога, образовательной программы и формы получения дополнительного образования в соответствии с потребностями, возможностями и способностями; </w:t>
      </w:r>
      <w:proofErr w:type="gramStart"/>
      <w:r w:rsidRPr="00C94E99">
        <w:rPr>
          <w:rFonts w:ascii="Times New Roman" w:eastAsia="Times New Roman" w:hAnsi="Times New Roman" w:cs="Times New Roman"/>
          <w:sz w:val="24"/>
          <w:szCs w:val="24"/>
          <w:lang w:eastAsia="ru-RU"/>
        </w:rPr>
        <w:t>обучение по</w:t>
      </w:r>
      <w:proofErr w:type="gramEnd"/>
      <w:r w:rsidRPr="00C94E99">
        <w:rPr>
          <w:rFonts w:ascii="Times New Roman" w:eastAsia="Times New Roman" w:hAnsi="Times New Roman" w:cs="Times New Roman"/>
          <w:sz w:val="24"/>
          <w:szCs w:val="24"/>
          <w:lang w:eastAsia="ru-RU"/>
        </w:rPr>
        <w:t xml:space="preserve"> индивидуальным планам и по ускоренному курсу обучения;</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proofErr w:type="gramStart"/>
      <w:r w:rsidRPr="00C94E99">
        <w:rPr>
          <w:rFonts w:ascii="Times New Roman" w:eastAsia="Times New Roman" w:hAnsi="Times New Roman" w:cs="Times New Roman"/>
          <w:i/>
          <w:iCs/>
          <w:sz w:val="24"/>
          <w:szCs w:val="24"/>
          <w:lang w:eastAsia="ru-RU"/>
        </w:rPr>
        <w:t>общества и государства</w:t>
      </w:r>
      <w:r w:rsidRPr="00C94E99">
        <w:rPr>
          <w:rFonts w:ascii="Times New Roman" w:eastAsia="Times New Roman" w:hAnsi="Times New Roman" w:cs="Times New Roman"/>
          <w:sz w:val="24"/>
          <w:szCs w:val="24"/>
          <w:lang w:eastAsia="ru-RU"/>
        </w:rPr>
        <w:t xml:space="preserve"> – в совершенствовании системы дополнительного образования детей, призванной обеспечить необходимые условия для создания среды, способствующей расширенному воспроизводству знаний, развитию мотивации учащихся к самообразованию, развитию их творческих способностей, включения в социально полезную деятельность, профессионального и личностного самоопределения детей, самореализации и самовоспитания, адаптации их к жизни в обществе, формированию толерантного сознания, организации содержательного досуга и занятости;</w:t>
      </w:r>
      <w:proofErr w:type="gramEnd"/>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образовательных учреждений</w:t>
      </w:r>
      <w:r w:rsidRPr="00C94E99">
        <w:rPr>
          <w:rFonts w:ascii="Times New Roman" w:eastAsia="Times New Roman" w:hAnsi="Times New Roman" w:cs="Times New Roman"/>
          <w:sz w:val="24"/>
          <w:szCs w:val="24"/>
          <w:lang w:eastAsia="ru-RU"/>
        </w:rPr>
        <w:t xml:space="preserve"> - в организации дополнительного образования в школах педагогическими работниками ЦДТ в рамках ФГОС, на основе договоров сотрудничества;</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 xml:space="preserve">учреждений культуры и других социальных партнеров </w:t>
      </w:r>
      <w:r w:rsidRPr="00C94E99">
        <w:rPr>
          <w:rFonts w:ascii="Times New Roman" w:eastAsia="Times New Roman" w:hAnsi="Times New Roman" w:cs="Times New Roman"/>
          <w:sz w:val="24"/>
          <w:szCs w:val="24"/>
          <w:lang w:eastAsia="ru-RU"/>
        </w:rPr>
        <w:t>- в предоставлении выездных творческих выступлений студий и реализации совместных проектов;</w:t>
      </w:r>
    </w:p>
    <w:p w:rsidR="00C94E99" w:rsidRPr="00C94E99" w:rsidRDefault="00C94E99" w:rsidP="00500589">
      <w:pPr>
        <w:widowControl w:val="0"/>
        <w:numPr>
          <w:ilvl w:val="0"/>
          <w:numId w:val="8"/>
        </w:numPr>
        <w:shd w:val="clear" w:color="auto" w:fill="FFFFFF"/>
        <w:tabs>
          <w:tab w:val="left" w:pos="0"/>
          <w:tab w:val="left" w:pos="1075"/>
        </w:tabs>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выпускника</w:t>
      </w:r>
      <w:r w:rsidRPr="00C94E99">
        <w:rPr>
          <w:rFonts w:ascii="Times New Roman" w:eastAsia="Times New Roman" w:hAnsi="Times New Roman" w:cs="Times New Roman"/>
          <w:sz w:val="24"/>
          <w:szCs w:val="24"/>
          <w:lang w:eastAsia="ru-RU"/>
        </w:rPr>
        <w:t xml:space="preserve"> </w:t>
      </w:r>
      <w:r w:rsidRPr="00C94E99">
        <w:rPr>
          <w:rFonts w:ascii="Times New Roman" w:eastAsia="Times New Roman" w:hAnsi="Times New Roman" w:cs="Times New Roman"/>
          <w:i/>
          <w:sz w:val="24"/>
          <w:szCs w:val="24"/>
          <w:lang w:eastAsia="ru-RU"/>
        </w:rPr>
        <w:t xml:space="preserve">ЦДТ </w:t>
      </w:r>
      <w:r w:rsidRPr="00C94E99">
        <w:rPr>
          <w:rFonts w:ascii="Times New Roman" w:eastAsia="Times New Roman" w:hAnsi="Times New Roman" w:cs="Times New Roman"/>
          <w:sz w:val="24"/>
          <w:szCs w:val="24"/>
          <w:lang w:eastAsia="ru-RU"/>
        </w:rPr>
        <w:t xml:space="preserve">- в социальной адаптации. </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3. Учебный план и его обоснование.</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Пояснительная записка к учебному плану</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соответствии с законом РФ «Об образовании» организация учебного процесса в образовательном учреждении регламентируется учебным планом. Цель учебного плана – создание наиболее благоприятных условий организации образовательного процесса с учётом запросов участников образовательного процесса.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Учебный план «Центра детского творчества отражает направления образовательной деятельности объединений, названия учебных предметов, общее количество часов, требуемых для реализации программы, количество часов в неделю на каждый учебный предмет в отдельности и количество учебных групп по годам обучения. Соблюдение принципов преемственности и актуальности в содержании учебного материала, последовательности, сроках и темпах обучения – условия, реализуемые данным учебным планом.</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sz w:val="24"/>
          <w:szCs w:val="24"/>
          <w:lang w:eastAsia="ar-SA"/>
        </w:rPr>
        <w:t xml:space="preserve">Учебный план разработан на основе следующих нормативных документов: </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2.4.4.3172-14, утвержденные Главным государственным санитарным врачом Российской Федерации 04 июля 2014 г. №41;</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Приказ МО и Н РФ №1008 от 29.08.2013г «Об утверждении Порядка организации и осуществления образовательной деятельности по дополнительным общеобразовательным программам»;</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Модельный стандарт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 утверждённый приказом МО и Н РТ от 23 октября 2013 г. № 3877/13;</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 xml:space="preserve">Постановления РИК НМР РТ №502 от 13.03.2014г «Об утверждении Стандарта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 подведомственных </w:t>
      </w:r>
      <w:r w:rsidRPr="00F25FFC">
        <w:rPr>
          <w:rFonts w:eastAsia="Times New Roman"/>
          <w:lang w:eastAsia="ar-SA"/>
        </w:rPr>
        <w:lastRenderedPageBreak/>
        <w:t xml:space="preserve">управлению образования ИК НМР РТ»; </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 xml:space="preserve">Устав МБУ </w:t>
      </w:r>
      <w:proofErr w:type="gramStart"/>
      <w:r w:rsidRPr="00F25FFC">
        <w:rPr>
          <w:rFonts w:eastAsia="Times New Roman"/>
          <w:lang w:eastAsia="ar-SA"/>
        </w:rPr>
        <w:t>ДО</w:t>
      </w:r>
      <w:proofErr w:type="gramEnd"/>
      <w:r w:rsidRPr="00F25FFC">
        <w:rPr>
          <w:rFonts w:eastAsia="Times New Roman"/>
          <w:lang w:eastAsia="ar-SA"/>
        </w:rPr>
        <w:t xml:space="preserve"> «</w:t>
      </w:r>
      <w:proofErr w:type="gramStart"/>
      <w:r w:rsidRPr="00F25FFC">
        <w:rPr>
          <w:rFonts w:eastAsia="Times New Roman"/>
          <w:lang w:eastAsia="ar-SA"/>
        </w:rPr>
        <w:t>Центр</w:t>
      </w:r>
      <w:proofErr w:type="gramEnd"/>
      <w:r w:rsidRPr="00F25FFC">
        <w:rPr>
          <w:rFonts w:eastAsia="Times New Roman"/>
          <w:lang w:eastAsia="ar-SA"/>
        </w:rPr>
        <w:t xml:space="preserve"> детского творчества Новошешминского муниципального района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Основными задачами дополнительного образования детей является обеспечение необходимых условий для личностного развития, укрепления здоровья, профессионального самоопределения и творческого труда детей, адаптация их к жизни в обществе, формирование общей культуры и организация содержательного отдыха.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В МБУ </w:t>
      </w:r>
      <w:proofErr w:type="gramStart"/>
      <w:r w:rsidRPr="00C94E99">
        <w:rPr>
          <w:rFonts w:ascii="Times New Roman" w:eastAsia="Times New Roman" w:hAnsi="Times New Roman" w:cs="Times New Roman"/>
          <w:sz w:val="24"/>
          <w:szCs w:val="24"/>
          <w:lang w:eastAsia="ar-SA"/>
        </w:rPr>
        <w:t>ДО</w:t>
      </w:r>
      <w:proofErr w:type="gramEnd"/>
      <w:r w:rsidRPr="00C94E99">
        <w:rPr>
          <w:rFonts w:ascii="Times New Roman" w:eastAsia="Times New Roman" w:hAnsi="Times New Roman" w:cs="Times New Roman"/>
          <w:sz w:val="24"/>
          <w:szCs w:val="24"/>
          <w:lang w:eastAsia="ar-SA"/>
        </w:rPr>
        <w:t xml:space="preserve"> «</w:t>
      </w:r>
      <w:proofErr w:type="gramStart"/>
      <w:r w:rsidRPr="00C94E99">
        <w:rPr>
          <w:rFonts w:ascii="Times New Roman" w:eastAsia="Times New Roman" w:hAnsi="Times New Roman" w:cs="Times New Roman"/>
          <w:sz w:val="24"/>
          <w:szCs w:val="24"/>
          <w:lang w:eastAsia="ar-SA"/>
        </w:rPr>
        <w:t>Центр</w:t>
      </w:r>
      <w:proofErr w:type="gramEnd"/>
      <w:r w:rsidRPr="00C94E99">
        <w:rPr>
          <w:rFonts w:ascii="Times New Roman" w:eastAsia="Times New Roman" w:hAnsi="Times New Roman" w:cs="Times New Roman"/>
          <w:sz w:val="24"/>
          <w:szCs w:val="24"/>
          <w:lang w:eastAsia="ar-SA"/>
        </w:rPr>
        <w:t xml:space="preserve"> детского творчества Новошешминского муниципального района РТ» реализуются дополнительные общеобразовательные общеразвивающие программы (модифицированные и, с согласия родителей и при предоставлении соответствующих документов, адаптированные для детей с ОВЗ и детей-инвалидов), рассмотренные педагогическим советом и утвержденные директором учреждения.</w:t>
      </w:r>
    </w:p>
    <w:p w:rsidR="00A82754" w:rsidRDefault="00A82754"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p>
    <w:p w:rsidR="00D62565" w:rsidRDefault="00D62565"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p>
    <w:p w:rsidR="00D62565" w:rsidRDefault="00D62565"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p>
    <w:p w:rsidR="00D62565" w:rsidRDefault="00D62565"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p>
    <w:p w:rsidR="00D62565" w:rsidRDefault="00D62565"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p>
    <w:p w:rsidR="00A82754" w:rsidRDefault="00A82754"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p>
    <w:p w:rsidR="00C94E99" w:rsidRPr="00C94E99" w:rsidRDefault="00C94E99"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 xml:space="preserve">Учебный план МБУ </w:t>
      </w:r>
      <w:proofErr w:type="gramStart"/>
      <w:r w:rsidRPr="00C94E99">
        <w:rPr>
          <w:rFonts w:ascii="Times New Roman" w:eastAsia="Times New Roman" w:hAnsi="Times New Roman" w:cs="Times New Roman"/>
          <w:b/>
          <w:color w:val="000000"/>
          <w:sz w:val="24"/>
          <w:szCs w:val="24"/>
          <w:lang w:eastAsia="ar-SA"/>
        </w:rPr>
        <w:t>ДО</w:t>
      </w:r>
      <w:proofErr w:type="gramEnd"/>
      <w:r w:rsidRPr="00C94E99">
        <w:rPr>
          <w:rFonts w:ascii="Times New Roman" w:eastAsia="Times New Roman" w:hAnsi="Times New Roman" w:cs="Times New Roman"/>
          <w:b/>
          <w:color w:val="000000"/>
          <w:sz w:val="24"/>
          <w:szCs w:val="24"/>
          <w:lang w:eastAsia="ar-SA"/>
        </w:rPr>
        <w:t xml:space="preserve"> «</w:t>
      </w:r>
      <w:proofErr w:type="gramStart"/>
      <w:r w:rsidRPr="00C94E99">
        <w:rPr>
          <w:rFonts w:ascii="Times New Roman" w:eastAsia="Times New Roman" w:hAnsi="Times New Roman" w:cs="Times New Roman"/>
          <w:b/>
          <w:color w:val="000000"/>
          <w:sz w:val="24"/>
          <w:szCs w:val="24"/>
          <w:lang w:eastAsia="ar-SA"/>
        </w:rPr>
        <w:t>Центр</w:t>
      </w:r>
      <w:proofErr w:type="gramEnd"/>
      <w:r w:rsidRPr="00C94E99">
        <w:rPr>
          <w:rFonts w:ascii="Times New Roman" w:eastAsia="Times New Roman" w:hAnsi="Times New Roman" w:cs="Times New Roman"/>
          <w:b/>
          <w:color w:val="000000"/>
          <w:sz w:val="24"/>
          <w:szCs w:val="24"/>
          <w:lang w:eastAsia="ar-SA"/>
        </w:rPr>
        <w:t xml:space="preserve"> детского творчества НМР РТ» на </w:t>
      </w:r>
      <w:r w:rsidRPr="00C94E99">
        <w:rPr>
          <w:rFonts w:ascii="Times New Roman" w:eastAsia="Times New Roman" w:hAnsi="Times New Roman" w:cs="Times New Roman"/>
          <w:b/>
          <w:bCs/>
          <w:color w:val="000000"/>
          <w:sz w:val="24"/>
          <w:szCs w:val="24"/>
          <w:lang w:eastAsia="ar-SA"/>
        </w:rPr>
        <w:t>20</w:t>
      </w:r>
      <w:r w:rsidR="00500589">
        <w:rPr>
          <w:rFonts w:ascii="Times New Roman" w:eastAsia="Times New Roman" w:hAnsi="Times New Roman" w:cs="Times New Roman"/>
          <w:b/>
          <w:bCs/>
          <w:color w:val="000000"/>
          <w:sz w:val="24"/>
          <w:szCs w:val="24"/>
          <w:lang w:eastAsia="ar-SA"/>
        </w:rPr>
        <w:t>20</w:t>
      </w:r>
      <w:r w:rsidRPr="00C94E99">
        <w:rPr>
          <w:rFonts w:ascii="Times New Roman" w:eastAsia="Times New Roman" w:hAnsi="Times New Roman" w:cs="Times New Roman"/>
          <w:b/>
          <w:bCs/>
          <w:color w:val="000000"/>
          <w:sz w:val="24"/>
          <w:szCs w:val="24"/>
          <w:lang w:eastAsia="ar-SA"/>
        </w:rPr>
        <w:t>-202</w:t>
      </w:r>
      <w:r w:rsidR="00500589">
        <w:rPr>
          <w:rFonts w:ascii="Times New Roman" w:eastAsia="Times New Roman" w:hAnsi="Times New Roman" w:cs="Times New Roman"/>
          <w:b/>
          <w:bCs/>
          <w:color w:val="000000"/>
          <w:sz w:val="24"/>
          <w:szCs w:val="24"/>
          <w:lang w:eastAsia="ar-SA"/>
        </w:rPr>
        <w:t>1</w:t>
      </w:r>
      <w:r w:rsidRPr="00C94E99">
        <w:rPr>
          <w:rFonts w:ascii="Times New Roman" w:eastAsia="Times New Roman" w:hAnsi="Times New Roman" w:cs="Times New Roman"/>
          <w:b/>
          <w:bCs/>
          <w:color w:val="000000"/>
          <w:sz w:val="24"/>
          <w:szCs w:val="24"/>
          <w:lang w:eastAsia="ar-SA"/>
        </w:rPr>
        <w:t xml:space="preserve"> гг.</w:t>
      </w:r>
    </w:p>
    <w:tbl>
      <w:tblPr>
        <w:tblW w:w="11431" w:type="dxa"/>
        <w:jc w:val="center"/>
        <w:tblInd w:w="3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
        <w:gridCol w:w="1814"/>
        <w:gridCol w:w="1559"/>
        <w:gridCol w:w="1984"/>
        <w:gridCol w:w="426"/>
        <w:gridCol w:w="425"/>
        <w:gridCol w:w="425"/>
        <w:gridCol w:w="567"/>
        <w:gridCol w:w="851"/>
        <w:gridCol w:w="850"/>
        <w:gridCol w:w="1134"/>
        <w:gridCol w:w="1037"/>
      </w:tblGrid>
      <w:tr w:rsidR="00604A38" w:rsidRPr="00604A38" w:rsidTr="00A14193">
        <w:trPr>
          <w:trHeight w:val="631"/>
          <w:jc w:val="center"/>
        </w:trPr>
        <w:tc>
          <w:tcPr>
            <w:tcW w:w="359" w:type="dxa"/>
            <w:vMerge w:val="restart"/>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Название объединения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Ф.И.О. педагога</w:t>
            </w:r>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База</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Распределение по годам обучения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roofErr w:type="spellStart"/>
            <w:r w:rsidRPr="00604A38">
              <w:rPr>
                <w:rFonts w:ascii="Times New Roman" w:eastAsia="Times New Roman" w:hAnsi="Times New Roman" w:cs="Times New Roman"/>
                <w:b/>
                <w:color w:val="000000"/>
                <w:sz w:val="20"/>
                <w:szCs w:val="20"/>
                <w:lang w:eastAsia="ar-SA"/>
              </w:rPr>
              <w:t>Нагруз</w:t>
            </w:r>
            <w:proofErr w:type="spellEnd"/>
            <w:r w:rsidRPr="00604A38">
              <w:rPr>
                <w:rFonts w:ascii="Times New Roman" w:eastAsia="Times New Roman" w:hAnsi="Times New Roman" w:cs="Times New Roman"/>
                <w:b/>
                <w:color w:val="000000"/>
                <w:sz w:val="20"/>
                <w:szCs w:val="20"/>
                <w:lang w:eastAsia="ar-S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Кол</w:t>
            </w:r>
            <w:proofErr w:type="gramStart"/>
            <w:r w:rsidRPr="00604A38">
              <w:rPr>
                <w:rFonts w:ascii="Times New Roman" w:eastAsia="Times New Roman" w:hAnsi="Times New Roman" w:cs="Times New Roman"/>
                <w:b/>
                <w:color w:val="000000"/>
                <w:sz w:val="20"/>
                <w:szCs w:val="20"/>
                <w:lang w:eastAsia="ar-SA"/>
              </w:rPr>
              <w:t>.</w:t>
            </w:r>
            <w:proofErr w:type="gramEnd"/>
            <w:r w:rsidRPr="00604A38">
              <w:rPr>
                <w:rFonts w:ascii="Times New Roman" w:eastAsia="Times New Roman" w:hAnsi="Times New Roman" w:cs="Times New Roman"/>
                <w:b/>
                <w:color w:val="000000"/>
                <w:sz w:val="20"/>
                <w:szCs w:val="20"/>
                <w:lang w:eastAsia="ar-SA"/>
              </w:rPr>
              <w:t xml:space="preserve"> </w:t>
            </w:r>
            <w:proofErr w:type="gramStart"/>
            <w:r w:rsidRPr="00604A38">
              <w:rPr>
                <w:rFonts w:ascii="Times New Roman" w:eastAsia="Times New Roman" w:hAnsi="Times New Roman" w:cs="Times New Roman"/>
                <w:b/>
                <w:color w:val="000000"/>
                <w:sz w:val="20"/>
                <w:szCs w:val="20"/>
                <w:lang w:eastAsia="ar-SA"/>
              </w:rPr>
              <w:t>г</w:t>
            </w:r>
            <w:proofErr w:type="gramEnd"/>
            <w:r w:rsidRPr="00604A38">
              <w:rPr>
                <w:rFonts w:ascii="Times New Roman" w:eastAsia="Times New Roman" w:hAnsi="Times New Roman" w:cs="Times New Roman"/>
                <w:b/>
                <w:color w:val="000000"/>
                <w:sz w:val="20"/>
                <w:szCs w:val="20"/>
                <w:lang w:eastAsia="ar-SA"/>
              </w:rPr>
              <w:t>р. /детей</w:t>
            </w:r>
          </w:p>
        </w:tc>
        <w:tc>
          <w:tcPr>
            <w:tcW w:w="850"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 xml:space="preserve">Срок </w:t>
            </w:r>
            <w:proofErr w:type="spellStart"/>
            <w:r w:rsidRPr="00604A38">
              <w:rPr>
                <w:rFonts w:ascii="Times New Roman" w:eastAsia="Times New Roman" w:hAnsi="Times New Roman" w:cs="Times New Roman"/>
                <w:b/>
                <w:color w:val="000000"/>
                <w:sz w:val="20"/>
                <w:szCs w:val="20"/>
                <w:lang w:eastAsia="ar-SA"/>
              </w:rPr>
              <w:t>прог</w:t>
            </w:r>
            <w:proofErr w:type="spellEnd"/>
            <w:r w:rsidRPr="00604A38">
              <w:rPr>
                <w:rFonts w:ascii="Times New Roman" w:eastAsia="Times New Roman" w:hAnsi="Times New Roman" w:cs="Times New Roman"/>
                <w:b/>
                <w:color w:val="000000"/>
                <w:sz w:val="20"/>
                <w:szCs w:val="20"/>
                <w:lang w:eastAsia="ar-SA"/>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Нагрузка час</w:t>
            </w:r>
            <w:proofErr w:type="gramStart"/>
            <w:r w:rsidRPr="00604A38">
              <w:rPr>
                <w:rFonts w:ascii="Times New Roman" w:eastAsia="Times New Roman" w:hAnsi="Times New Roman" w:cs="Times New Roman"/>
                <w:b/>
                <w:color w:val="000000"/>
                <w:sz w:val="20"/>
                <w:szCs w:val="20"/>
                <w:lang w:eastAsia="ar-SA"/>
              </w:rPr>
              <w:t>.</w:t>
            </w:r>
            <w:proofErr w:type="gramEnd"/>
            <w:r w:rsidRPr="00604A38">
              <w:rPr>
                <w:rFonts w:ascii="Times New Roman" w:eastAsia="Times New Roman" w:hAnsi="Times New Roman" w:cs="Times New Roman"/>
                <w:b/>
                <w:color w:val="000000"/>
                <w:sz w:val="20"/>
                <w:szCs w:val="20"/>
                <w:lang w:eastAsia="ar-SA"/>
              </w:rPr>
              <w:t xml:space="preserve"> </w:t>
            </w:r>
            <w:proofErr w:type="gramStart"/>
            <w:r w:rsidRPr="00604A38">
              <w:rPr>
                <w:rFonts w:ascii="Times New Roman" w:eastAsia="Times New Roman" w:hAnsi="Times New Roman" w:cs="Times New Roman"/>
                <w:b/>
                <w:color w:val="000000"/>
                <w:sz w:val="20"/>
                <w:szCs w:val="20"/>
                <w:lang w:eastAsia="ar-SA"/>
              </w:rPr>
              <w:t>в</w:t>
            </w:r>
            <w:proofErr w:type="gramEnd"/>
            <w:r w:rsidRPr="00604A38">
              <w:rPr>
                <w:rFonts w:ascii="Times New Roman" w:eastAsia="Times New Roman" w:hAnsi="Times New Roman" w:cs="Times New Roman"/>
                <w:b/>
                <w:color w:val="000000"/>
                <w:sz w:val="20"/>
                <w:szCs w:val="20"/>
                <w:lang w:eastAsia="ar-SA"/>
              </w:rPr>
              <w:t xml:space="preserve"> год.</w:t>
            </w:r>
          </w:p>
        </w:tc>
        <w:tc>
          <w:tcPr>
            <w:tcW w:w="103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Возраст детей</w:t>
            </w:r>
          </w:p>
        </w:tc>
      </w:tr>
      <w:tr w:rsidR="00604A38" w:rsidRPr="00604A38" w:rsidTr="00A14193">
        <w:trPr>
          <w:jc w:val="center"/>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b/>
                <w:color w:val="000000"/>
                <w:sz w:val="20"/>
                <w:szCs w:val="20"/>
                <w:lang w:eastAsia="ar-SA"/>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3</w:t>
            </w: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r>
      <w:tr w:rsidR="00604A38" w:rsidRPr="00604A38" w:rsidTr="00A14193">
        <w:trPr>
          <w:jc w:val="center"/>
        </w:trPr>
        <w:tc>
          <w:tcPr>
            <w:tcW w:w="11431" w:type="dxa"/>
            <w:gridSpan w:val="12"/>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1. Техническое направление</w:t>
            </w:r>
          </w:p>
        </w:tc>
      </w:tr>
      <w:tr w:rsidR="00604A38" w:rsidRPr="00604A38" w:rsidTr="00A14193">
        <w:trPr>
          <w:trHeight w:val="505"/>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181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«Мастер на все руки»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604A38">
              <w:rPr>
                <w:rFonts w:ascii="Times New Roman" w:eastAsia="Times New Roman" w:hAnsi="Times New Roman" w:cs="Times New Roman"/>
                <w:sz w:val="20"/>
                <w:szCs w:val="20"/>
                <w:lang w:eastAsia="ar-SA"/>
              </w:rPr>
              <w:t>Чернышов</w:t>
            </w:r>
            <w:proofErr w:type="spellEnd"/>
            <w:r w:rsidRPr="00604A38">
              <w:rPr>
                <w:rFonts w:ascii="Times New Roman" w:eastAsia="Times New Roman" w:hAnsi="Times New Roman" w:cs="Times New Roman"/>
                <w:sz w:val="20"/>
                <w:szCs w:val="20"/>
                <w:lang w:eastAsia="ar-SA"/>
              </w:rPr>
              <w:t xml:space="preserve"> Владимир Алексеевич</w:t>
            </w:r>
          </w:p>
        </w:tc>
        <w:tc>
          <w:tcPr>
            <w:tcW w:w="198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Новошешминская СОШ</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2 года</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12-14 лет</w:t>
            </w:r>
          </w:p>
        </w:tc>
      </w:tr>
      <w:tr w:rsidR="00604A38" w:rsidRPr="00604A38" w:rsidTr="00A14193">
        <w:trPr>
          <w:trHeight w:val="417"/>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2</w:t>
            </w:r>
          </w:p>
        </w:tc>
        <w:tc>
          <w:tcPr>
            <w:tcW w:w="181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«Юный программист»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Данилов Алексей Михайлович</w:t>
            </w:r>
          </w:p>
        </w:tc>
        <w:tc>
          <w:tcPr>
            <w:tcW w:w="198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604A38">
              <w:rPr>
                <w:rFonts w:ascii="Times New Roman" w:eastAsia="Times New Roman" w:hAnsi="Times New Roman" w:cs="Times New Roman"/>
                <w:color w:val="000000"/>
                <w:sz w:val="20"/>
                <w:szCs w:val="20"/>
                <w:lang w:eastAsia="ar-SA"/>
              </w:rPr>
              <w:t>Черёмуховская</w:t>
            </w:r>
            <w:proofErr w:type="spellEnd"/>
            <w:r w:rsidRPr="00604A38">
              <w:rPr>
                <w:rFonts w:ascii="Times New Roman" w:eastAsia="Times New Roman" w:hAnsi="Times New Roman" w:cs="Times New Roman"/>
                <w:color w:val="000000"/>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highlight w:val="yellow"/>
                <w:lang w:eastAsia="ar-SA"/>
              </w:rPr>
            </w:pPr>
            <w:r w:rsidRPr="00604A38">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highlight w:val="yellow"/>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11-15 лет</w:t>
            </w:r>
          </w:p>
        </w:tc>
      </w:tr>
      <w:tr w:rsidR="00604A38" w:rsidRPr="00604A38" w:rsidTr="00A14193">
        <w:trPr>
          <w:trHeight w:val="698"/>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tabs>
                <w:tab w:val="left" w:pos="210"/>
              </w:tabs>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 xml:space="preserve">«Азбука </w:t>
            </w:r>
            <w:proofErr w:type="gramStart"/>
            <w:r w:rsidRPr="00604A38">
              <w:rPr>
                <w:rFonts w:ascii="Times New Roman" w:eastAsia="Times New Roman" w:hAnsi="Times New Roman" w:cs="Times New Roman"/>
                <w:sz w:val="20"/>
                <w:szCs w:val="20"/>
                <w:lang w:eastAsia="ar-SA"/>
              </w:rPr>
              <w:t>компьютерных</w:t>
            </w:r>
            <w:proofErr w:type="gramEnd"/>
            <w:r w:rsidRPr="00604A38">
              <w:rPr>
                <w:rFonts w:ascii="Times New Roman" w:eastAsia="Times New Roman" w:hAnsi="Times New Roman" w:cs="Times New Roman"/>
                <w:sz w:val="20"/>
                <w:szCs w:val="20"/>
                <w:lang w:eastAsia="ar-SA"/>
              </w:rPr>
              <w:t xml:space="preserve"> </w:t>
            </w:r>
            <w:proofErr w:type="spellStart"/>
            <w:r w:rsidRPr="00604A38">
              <w:rPr>
                <w:rFonts w:ascii="Times New Roman" w:eastAsia="Times New Roman" w:hAnsi="Times New Roman" w:cs="Times New Roman"/>
                <w:sz w:val="20"/>
                <w:szCs w:val="20"/>
                <w:lang w:eastAsia="ar-SA"/>
              </w:rPr>
              <w:t>технолоий</w:t>
            </w:r>
            <w:proofErr w:type="spellEnd"/>
            <w:r w:rsidRPr="00604A38">
              <w:rPr>
                <w:rFonts w:ascii="Times New Roman" w:eastAsia="Times New Roman" w:hAnsi="Times New Roman" w:cs="Times New Roman"/>
                <w:sz w:val="20"/>
                <w:szCs w:val="20"/>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 xml:space="preserve">Рахимова </w:t>
            </w:r>
            <w:proofErr w:type="spellStart"/>
            <w:r w:rsidRPr="00604A38">
              <w:rPr>
                <w:rFonts w:ascii="Times New Roman" w:eastAsia="Times New Roman" w:hAnsi="Times New Roman" w:cs="Times New Roman"/>
                <w:sz w:val="20"/>
                <w:szCs w:val="20"/>
                <w:lang w:eastAsia="ar-SA"/>
              </w:rPr>
              <w:t>Флюза</w:t>
            </w:r>
            <w:proofErr w:type="spellEnd"/>
            <w:r w:rsidRPr="00604A38">
              <w:rPr>
                <w:rFonts w:ascii="Times New Roman" w:eastAsia="Times New Roman" w:hAnsi="Times New Roman" w:cs="Times New Roman"/>
                <w:sz w:val="20"/>
                <w:szCs w:val="20"/>
                <w:lang w:eastAsia="ar-SA"/>
              </w:rPr>
              <w:t xml:space="preserve"> </w:t>
            </w:r>
            <w:proofErr w:type="spellStart"/>
            <w:r w:rsidRPr="00604A38">
              <w:rPr>
                <w:rFonts w:ascii="Times New Roman" w:eastAsia="Times New Roman" w:hAnsi="Times New Roman" w:cs="Times New Roman"/>
                <w:sz w:val="20"/>
                <w:szCs w:val="20"/>
                <w:lang w:eastAsia="ar-SA"/>
              </w:rPr>
              <w:t>Закияновна</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tabs>
                <w:tab w:val="left" w:pos="180"/>
              </w:tabs>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 xml:space="preserve">«Новошешминская </w:t>
            </w:r>
            <w:proofErr w:type="gramStart"/>
            <w:r w:rsidRPr="00604A38">
              <w:rPr>
                <w:rFonts w:ascii="Times New Roman" w:eastAsia="Times New Roman" w:hAnsi="Times New Roman" w:cs="Times New Roman"/>
                <w:sz w:val="20"/>
                <w:szCs w:val="20"/>
                <w:lang w:eastAsia="ar-SA"/>
              </w:rPr>
              <w:t>начальная</w:t>
            </w:r>
            <w:proofErr w:type="gramEnd"/>
            <w:r w:rsidRPr="00604A38">
              <w:rPr>
                <w:rFonts w:ascii="Times New Roman" w:eastAsia="Times New Roman" w:hAnsi="Times New Roman" w:cs="Times New Roman"/>
                <w:sz w:val="20"/>
                <w:szCs w:val="20"/>
                <w:lang w:eastAsia="ar-SA"/>
              </w:rPr>
              <w:t xml:space="preserve"> школа-детский сад»</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8-11 лет</w:t>
            </w:r>
          </w:p>
        </w:tc>
      </w:tr>
      <w:tr w:rsidR="00604A38" w:rsidRPr="00604A38" w:rsidTr="00A14193">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181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tabs>
                <w:tab w:val="left" w:pos="210"/>
              </w:tabs>
              <w:suppressAutoHyphens/>
              <w:autoSpaceDE w:val="0"/>
              <w:spacing w:after="0" w:line="240" w:lineRule="auto"/>
              <w:jc w:val="center"/>
              <w:rPr>
                <w:rFonts w:ascii="Times New Roman" w:eastAsia="Times New Roman" w:hAnsi="Times New Roman" w:cs="Times New Roman"/>
                <w:i/>
                <w:color w:val="000000"/>
                <w:sz w:val="20"/>
                <w:szCs w:val="20"/>
                <w:lang w:eastAsia="ar-SA"/>
              </w:rPr>
            </w:pPr>
            <w:r w:rsidRPr="00604A38">
              <w:rPr>
                <w:rFonts w:ascii="Times New Roman" w:eastAsia="Times New Roman" w:hAnsi="Times New Roman" w:cs="Times New Roman"/>
                <w:color w:val="000000"/>
                <w:sz w:val="20"/>
                <w:szCs w:val="20"/>
                <w:lang w:eastAsia="ar-SA"/>
              </w:rPr>
              <w:t>«Художественная обработка древесины»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Попков Владимир Витальевич</w:t>
            </w:r>
          </w:p>
        </w:tc>
        <w:tc>
          <w:tcPr>
            <w:tcW w:w="198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Новошешминская гимназия</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2</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 года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11-15 лет</w:t>
            </w:r>
          </w:p>
        </w:tc>
      </w:tr>
      <w:tr w:rsidR="00604A38" w:rsidRPr="00604A38" w:rsidTr="00A14193">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5</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«Гончарное дело»</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604A38">
              <w:rPr>
                <w:rFonts w:ascii="Times New Roman" w:eastAsia="Times New Roman" w:hAnsi="Times New Roman" w:cs="Times New Roman"/>
                <w:color w:val="000000"/>
                <w:sz w:val="20"/>
                <w:szCs w:val="20"/>
                <w:lang w:eastAsia="ar-SA"/>
              </w:rPr>
              <w:t>Сальцин</w:t>
            </w:r>
            <w:proofErr w:type="spellEnd"/>
            <w:r w:rsidRPr="00604A38">
              <w:rPr>
                <w:rFonts w:ascii="Times New Roman" w:eastAsia="Times New Roman" w:hAnsi="Times New Roman" w:cs="Times New Roman"/>
                <w:color w:val="000000"/>
                <w:sz w:val="20"/>
                <w:szCs w:val="20"/>
                <w:lang w:eastAsia="ar-SA"/>
              </w:rPr>
              <w:t xml:space="preserve"> Максим Павлович</w:t>
            </w:r>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604A38">
              <w:rPr>
                <w:rFonts w:ascii="Times New Roman" w:eastAsia="Times New Roman" w:hAnsi="Times New Roman" w:cs="Times New Roman"/>
                <w:color w:val="000000"/>
                <w:sz w:val="20"/>
                <w:szCs w:val="20"/>
                <w:lang w:eastAsia="ar-SA"/>
              </w:rPr>
              <w:t>Черёмуховская</w:t>
            </w:r>
            <w:proofErr w:type="spellEnd"/>
            <w:r w:rsidRPr="00604A38">
              <w:rPr>
                <w:rFonts w:ascii="Times New Roman" w:eastAsia="Times New Roman" w:hAnsi="Times New Roman" w:cs="Times New Roman"/>
                <w:color w:val="000000"/>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2 года</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8-14 лет</w:t>
            </w:r>
          </w:p>
        </w:tc>
      </w:tr>
      <w:tr w:rsidR="00604A38" w:rsidRPr="00604A38" w:rsidTr="00A14193">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6</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«Обработка древесины»</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Киселев Валерий Юрьевич</w:t>
            </w:r>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604A38">
              <w:rPr>
                <w:rFonts w:ascii="Times New Roman" w:eastAsia="Times New Roman" w:hAnsi="Times New Roman" w:cs="Times New Roman"/>
                <w:color w:val="000000"/>
                <w:sz w:val="20"/>
                <w:szCs w:val="20"/>
                <w:lang w:eastAsia="ar-SA"/>
              </w:rPr>
              <w:t>Краснооктябрьская</w:t>
            </w:r>
            <w:proofErr w:type="spellEnd"/>
            <w:r w:rsidRPr="00604A38">
              <w:rPr>
                <w:rFonts w:ascii="Times New Roman" w:eastAsia="Times New Roman" w:hAnsi="Times New Roman" w:cs="Times New Roman"/>
                <w:color w:val="000000"/>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2</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1/16</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2 года</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8-14 лет</w:t>
            </w:r>
          </w:p>
        </w:tc>
      </w:tr>
      <w:tr w:rsidR="00604A38" w:rsidRPr="00604A38" w:rsidTr="00A14193">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7</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«Технопарк. Робототехника»</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604A38">
              <w:rPr>
                <w:rFonts w:ascii="Times New Roman" w:eastAsia="Times New Roman" w:hAnsi="Times New Roman" w:cs="Times New Roman"/>
                <w:color w:val="000000"/>
                <w:sz w:val="20"/>
                <w:szCs w:val="20"/>
                <w:lang w:eastAsia="ar-SA"/>
              </w:rPr>
              <w:t>Прыткова</w:t>
            </w:r>
            <w:proofErr w:type="spellEnd"/>
            <w:r w:rsidRPr="00604A38">
              <w:rPr>
                <w:rFonts w:ascii="Times New Roman" w:eastAsia="Times New Roman" w:hAnsi="Times New Roman" w:cs="Times New Roman"/>
                <w:color w:val="000000"/>
                <w:sz w:val="20"/>
                <w:szCs w:val="20"/>
                <w:lang w:eastAsia="ar-SA"/>
              </w:rPr>
              <w:t xml:space="preserve"> Ольга Алексеевна</w:t>
            </w:r>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1/20</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highlight w:val="yellow"/>
                <w:lang w:eastAsia="ar-SA"/>
              </w:rPr>
            </w:pPr>
            <w:r w:rsidRPr="00604A38">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9-12 лет</w:t>
            </w:r>
          </w:p>
        </w:tc>
      </w:tr>
      <w:tr w:rsidR="00604A38" w:rsidRPr="00604A38" w:rsidTr="00A14193">
        <w:trPr>
          <w:trHeight w:val="715"/>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8</w:t>
            </w:r>
          </w:p>
        </w:tc>
        <w:tc>
          <w:tcPr>
            <w:tcW w:w="181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«Творческая мастерская»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604A38">
              <w:rPr>
                <w:rFonts w:ascii="Times New Roman" w:eastAsia="Times New Roman" w:hAnsi="Times New Roman" w:cs="Times New Roman"/>
                <w:color w:val="000000"/>
                <w:sz w:val="20"/>
                <w:szCs w:val="20"/>
                <w:lang w:eastAsia="ar-SA"/>
              </w:rPr>
              <w:t>Смурыгина</w:t>
            </w:r>
            <w:proofErr w:type="spellEnd"/>
            <w:r w:rsidRPr="00604A38">
              <w:rPr>
                <w:rFonts w:ascii="Times New Roman" w:eastAsia="Times New Roman" w:hAnsi="Times New Roman" w:cs="Times New Roman"/>
                <w:color w:val="000000"/>
                <w:sz w:val="20"/>
                <w:szCs w:val="20"/>
                <w:lang w:eastAsia="ar-SA"/>
              </w:rPr>
              <w:t xml:space="preserve"> Ольга Михайловна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Екатерининская ООШ</w:t>
            </w:r>
          </w:p>
        </w:tc>
        <w:tc>
          <w:tcPr>
            <w:tcW w:w="426"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highlight w:val="yellow"/>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1/16</w:t>
            </w:r>
          </w:p>
        </w:tc>
        <w:tc>
          <w:tcPr>
            <w:tcW w:w="850"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11-15 лет</w:t>
            </w:r>
          </w:p>
        </w:tc>
      </w:tr>
      <w:tr w:rsidR="00604A38" w:rsidRPr="00604A38" w:rsidTr="00A14193">
        <w:trPr>
          <w:trHeight w:val="255"/>
          <w:jc w:val="center"/>
        </w:trPr>
        <w:tc>
          <w:tcPr>
            <w:tcW w:w="11431" w:type="dxa"/>
            <w:gridSpan w:val="12"/>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b/>
                <w:color w:val="000000"/>
                <w:sz w:val="20"/>
                <w:szCs w:val="20"/>
                <w:lang w:eastAsia="ar-SA"/>
              </w:rPr>
              <w:t>2.</w:t>
            </w:r>
            <w:r w:rsidRPr="00604A38">
              <w:rPr>
                <w:rFonts w:ascii="Times New Roman" w:eastAsia="Times New Roman" w:hAnsi="Times New Roman" w:cs="Times New Roman"/>
                <w:color w:val="000000"/>
                <w:sz w:val="20"/>
                <w:szCs w:val="20"/>
                <w:lang w:eastAsia="ar-SA"/>
              </w:rPr>
              <w:t xml:space="preserve"> </w:t>
            </w:r>
            <w:proofErr w:type="spellStart"/>
            <w:r w:rsidRPr="00604A38">
              <w:rPr>
                <w:rFonts w:ascii="Times New Roman" w:eastAsia="Times New Roman" w:hAnsi="Times New Roman" w:cs="Times New Roman"/>
                <w:b/>
                <w:bCs/>
                <w:color w:val="000000"/>
                <w:sz w:val="20"/>
                <w:szCs w:val="20"/>
                <w:lang w:eastAsia="ar-SA"/>
              </w:rPr>
              <w:t>Туристко</w:t>
            </w:r>
            <w:proofErr w:type="spellEnd"/>
            <w:r w:rsidRPr="00604A38">
              <w:rPr>
                <w:rFonts w:ascii="Times New Roman" w:eastAsia="Times New Roman" w:hAnsi="Times New Roman" w:cs="Times New Roman"/>
                <w:b/>
                <w:bCs/>
                <w:color w:val="000000"/>
                <w:sz w:val="20"/>
                <w:szCs w:val="20"/>
                <w:lang w:eastAsia="ar-SA"/>
              </w:rPr>
              <w:t>-краеведческое направление</w:t>
            </w:r>
          </w:p>
        </w:tc>
      </w:tr>
      <w:tr w:rsidR="00604A38" w:rsidRPr="00604A38" w:rsidTr="00A14193">
        <w:trPr>
          <w:trHeight w:val="276"/>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Cs/>
                <w:sz w:val="20"/>
                <w:szCs w:val="20"/>
                <w:lang w:eastAsia="ar-SA"/>
              </w:rPr>
            </w:pPr>
            <w:r w:rsidRPr="00604A38">
              <w:rPr>
                <w:rFonts w:ascii="Times New Roman" w:eastAsia="Times New Roman" w:hAnsi="Times New Roman" w:cs="Times New Roman"/>
                <w:bCs/>
                <w:sz w:val="20"/>
                <w:szCs w:val="20"/>
                <w:lang w:eastAsia="ar-SA"/>
              </w:rPr>
              <w:t>«</w:t>
            </w:r>
            <w:proofErr w:type="spellStart"/>
            <w:r w:rsidRPr="00604A38">
              <w:rPr>
                <w:rFonts w:ascii="Times New Roman" w:eastAsia="Times New Roman" w:hAnsi="Times New Roman" w:cs="Times New Roman"/>
                <w:bCs/>
                <w:sz w:val="20"/>
                <w:szCs w:val="20"/>
                <w:lang w:eastAsia="ar-SA"/>
              </w:rPr>
              <w:t>Мирас</w:t>
            </w:r>
            <w:proofErr w:type="spellEnd"/>
            <w:r w:rsidRPr="00604A38">
              <w:rPr>
                <w:rFonts w:ascii="Times New Roman" w:eastAsia="Times New Roman" w:hAnsi="Times New Roman" w:cs="Times New Roman"/>
                <w:bCs/>
                <w:sz w:val="20"/>
                <w:szCs w:val="20"/>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604A38">
              <w:rPr>
                <w:rFonts w:ascii="Times New Roman" w:eastAsia="Times New Roman" w:hAnsi="Times New Roman" w:cs="Times New Roman"/>
                <w:sz w:val="20"/>
                <w:szCs w:val="20"/>
                <w:lang w:eastAsia="ar-SA"/>
              </w:rPr>
              <w:t>Валиуллин</w:t>
            </w:r>
            <w:proofErr w:type="spellEnd"/>
            <w:r w:rsidRPr="00604A38">
              <w:rPr>
                <w:rFonts w:ascii="Times New Roman" w:eastAsia="Times New Roman" w:hAnsi="Times New Roman" w:cs="Times New Roman"/>
                <w:sz w:val="20"/>
                <w:szCs w:val="20"/>
                <w:lang w:eastAsia="ar-SA"/>
              </w:rPr>
              <w:t xml:space="preserve"> Василь </w:t>
            </w:r>
            <w:proofErr w:type="spellStart"/>
            <w:r w:rsidRPr="00604A38">
              <w:rPr>
                <w:rFonts w:ascii="Times New Roman" w:eastAsia="Times New Roman" w:hAnsi="Times New Roman" w:cs="Times New Roman"/>
                <w:sz w:val="20"/>
                <w:szCs w:val="20"/>
                <w:lang w:eastAsia="ar-SA"/>
              </w:rPr>
              <w:t>Вализанович</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604A38">
              <w:rPr>
                <w:rFonts w:ascii="Times New Roman" w:eastAsia="Times New Roman" w:hAnsi="Times New Roman" w:cs="Times New Roman"/>
                <w:sz w:val="20"/>
                <w:szCs w:val="20"/>
                <w:lang w:eastAsia="ar-SA"/>
              </w:rPr>
              <w:t>Акбуринская</w:t>
            </w:r>
            <w:proofErr w:type="spellEnd"/>
            <w:r w:rsidRPr="00604A38">
              <w:rPr>
                <w:rFonts w:ascii="Times New Roman" w:eastAsia="Times New Roman" w:hAnsi="Times New Roman" w:cs="Times New Roman"/>
                <w:sz w:val="20"/>
                <w:szCs w:val="20"/>
                <w:lang w:eastAsia="ar-SA"/>
              </w:rPr>
              <w:t xml:space="preserve"> ООШ, музей</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6</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3 года</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10-15 лет</w:t>
            </w:r>
          </w:p>
        </w:tc>
      </w:tr>
      <w:tr w:rsidR="00604A38" w:rsidRPr="00604A38" w:rsidTr="00A14193">
        <w:trPr>
          <w:trHeight w:val="276"/>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2</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bCs/>
                <w:sz w:val="20"/>
                <w:szCs w:val="20"/>
                <w:lang w:eastAsia="ar-SA"/>
              </w:rPr>
            </w:pPr>
            <w:r w:rsidRPr="00604A38">
              <w:rPr>
                <w:rFonts w:ascii="Times New Roman" w:eastAsia="Times New Roman" w:hAnsi="Times New Roman" w:cs="Times New Roman"/>
                <w:bCs/>
                <w:sz w:val="20"/>
                <w:szCs w:val="20"/>
                <w:lang w:eastAsia="ar-SA"/>
              </w:rPr>
              <w:t>«Спортивный туризм»</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604A38">
              <w:rPr>
                <w:rFonts w:ascii="Times New Roman" w:eastAsia="Times New Roman" w:hAnsi="Times New Roman" w:cs="Times New Roman"/>
                <w:sz w:val="20"/>
                <w:szCs w:val="20"/>
                <w:lang w:eastAsia="ar-SA"/>
              </w:rPr>
              <w:t>Малолеткова</w:t>
            </w:r>
            <w:proofErr w:type="spellEnd"/>
            <w:r w:rsidRPr="00604A38">
              <w:rPr>
                <w:rFonts w:ascii="Times New Roman" w:eastAsia="Times New Roman" w:hAnsi="Times New Roman" w:cs="Times New Roman"/>
                <w:sz w:val="20"/>
                <w:szCs w:val="20"/>
                <w:lang w:eastAsia="ar-SA"/>
              </w:rPr>
              <w:t xml:space="preserve"> </w:t>
            </w:r>
            <w:proofErr w:type="spellStart"/>
            <w:r w:rsidRPr="00604A38">
              <w:rPr>
                <w:rFonts w:ascii="Times New Roman" w:eastAsia="Times New Roman" w:hAnsi="Times New Roman" w:cs="Times New Roman"/>
                <w:sz w:val="20"/>
                <w:szCs w:val="20"/>
                <w:lang w:eastAsia="ar-SA"/>
              </w:rPr>
              <w:t>Лейсан</w:t>
            </w:r>
            <w:proofErr w:type="spellEnd"/>
            <w:r w:rsidRPr="00604A38">
              <w:rPr>
                <w:rFonts w:ascii="Times New Roman" w:eastAsia="Times New Roman" w:hAnsi="Times New Roman" w:cs="Times New Roman"/>
                <w:sz w:val="20"/>
                <w:szCs w:val="20"/>
                <w:lang w:eastAsia="ar-SA"/>
              </w:rPr>
              <w:t xml:space="preserve"> </w:t>
            </w:r>
            <w:proofErr w:type="spellStart"/>
            <w:r w:rsidRPr="00604A38">
              <w:rPr>
                <w:rFonts w:ascii="Times New Roman" w:eastAsia="Times New Roman" w:hAnsi="Times New Roman" w:cs="Times New Roman"/>
                <w:sz w:val="20"/>
                <w:szCs w:val="20"/>
                <w:lang w:eastAsia="ar-SA"/>
              </w:rPr>
              <w:t>Талгатовна</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604A38">
              <w:rPr>
                <w:rFonts w:ascii="Times New Roman" w:eastAsia="Times New Roman" w:hAnsi="Times New Roman" w:cs="Times New Roman"/>
                <w:sz w:val="20"/>
                <w:szCs w:val="20"/>
                <w:lang w:eastAsia="ar-SA"/>
              </w:rPr>
              <w:t>Черёмуховская</w:t>
            </w:r>
            <w:proofErr w:type="spellEnd"/>
            <w:r w:rsidRPr="00604A38">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604A38">
              <w:rPr>
                <w:rFonts w:ascii="Times New Roman" w:eastAsia="Times New Roman" w:hAnsi="Times New Roman" w:cs="Times New Roman"/>
                <w:sz w:val="20"/>
                <w:szCs w:val="20"/>
                <w:lang w:eastAsia="ar-SA"/>
              </w:rPr>
              <w:t>1</w:t>
            </w:r>
            <w:r w:rsidRPr="00604A38">
              <w:rPr>
                <w:rFonts w:ascii="Times New Roman" w:eastAsia="Times New Roman" w:hAnsi="Times New Roman" w:cs="Times New Roman"/>
                <w:sz w:val="20"/>
                <w:szCs w:val="20"/>
                <w:lang w:val="en-US" w:eastAsia="ar-SA"/>
              </w:rPr>
              <w:t>/13</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val="en-US" w:eastAsia="ar-SA"/>
              </w:rPr>
              <w:t xml:space="preserve">1 </w:t>
            </w:r>
            <w:r w:rsidRPr="00604A38">
              <w:rPr>
                <w:rFonts w:ascii="Times New Roman" w:eastAsia="Times New Roman" w:hAnsi="Times New Roman" w:cs="Times New Roman"/>
                <w:sz w:val="20"/>
                <w:szCs w:val="20"/>
                <w:lang w:eastAsia="ar-SA"/>
              </w:rPr>
              <w:t>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10-15 лет</w:t>
            </w:r>
          </w:p>
        </w:tc>
      </w:tr>
      <w:tr w:rsidR="00604A38" w:rsidRPr="00604A38" w:rsidTr="00A14193">
        <w:trPr>
          <w:trHeight w:val="217"/>
          <w:jc w:val="center"/>
        </w:trPr>
        <w:tc>
          <w:tcPr>
            <w:tcW w:w="11431" w:type="dxa"/>
            <w:gridSpan w:val="12"/>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tabs>
                <w:tab w:val="left" w:pos="690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b/>
                <w:color w:val="000000"/>
                <w:sz w:val="20"/>
                <w:szCs w:val="20"/>
                <w:lang w:eastAsia="ar-SA"/>
              </w:rPr>
              <w:t>3</w:t>
            </w:r>
            <w:r w:rsidRPr="00604A38">
              <w:rPr>
                <w:rFonts w:ascii="Times New Roman" w:eastAsia="Times New Roman" w:hAnsi="Times New Roman" w:cs="Times New Roman"/>
                <w:color w:val="000000"/>
                <w:sz w:val="20"/>
                <w:szCs w:val="20"/>
                <w:lang w:eastAsia="ar-SA"/>
              </w:rPr>
              <w:t xml:space="preserve">. </w:t>
            </w:r>
            <w:r w:rsidRPr="00604A38">
              <w:rPr>
                <w:rFonts w:ascii="Times New Roman" w:eastAsia="Times New Roman" w:hAnsi="Times New Roman" w:cs="Times New Roman"/>
                <w:b/>
                <w:bCs/>
                <w:color w:val="000000"/>
                <w:sz w:val="20"/>
                <w:szCs w:val="20"/>
                <w:lang w:eastAsia="ar-SA"/>
              </w:rPr>
              <w:t>Художественное направление</w:t>
            </w:r>
          </w:p>
        </w:tc>
      </w:tr>
      <w:tr w:rsidR="00604A38" w:rsidRPr="00604A38" w:rsidTr="00A14193">
        <w:trPr>
          <w:trHeight w:val="274"/>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lastRenderedPageBreak/>
              <w:t>1</w:t>
            </w:r>
          </w:p>
        </w:tc>
        <w:tc>
          <w:tcPr>
            <w:tcW w:w="181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«Мир своими руками»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604A38">
              <w:rPr>
                <w:rFonts w:ascii="Times New Roman" w:eastAsia="Times New Roman" w:hAnsi="Times New Roman" w:cs="Times New Roman"/>
                <w:color w:val="000000"/>
                <w:sz w:val="20"/>
                <w:szCs w:val="20"/>
                <w:lang w:eastAsia="ar-SA"/>
              </w:rPr>
              <w:t>Барсукова</w:t>
            </w:r>
            <w:proofErr w:type="spellEnd"/>
            <w:r w:rsidRPr="00604A38">
              <w:rPr>
                <w:rFonts w:ascii="Times New Roman" w:eastAsia="Times New Roman" w:hAnsi="Times New Roman" w:cs="Times New Roman"/>
                <w:color w:val="000000"/>
                <w:sz w:val="20"/>
                <w:szCs w:val="20"/>
                <w:lang w:eastAsia="ar-SA"/>
              </w:rPr>
              <w:t xml:space="preserve"> Мария Михайловна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Архангельская ООШ</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1/16</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8-15 лет</w:t>
            </w:r>
          </w:p>
        </w:tc>
      </w:tr>
      <w:tr w:rsidR="00604A38" w:rsidRPr="00604A38" w:rsidTr="00A14193">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2</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«Учимся вязать»</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604A38">
              <w:rPr>
                <w:rFonts w:ascii="Times New Roman" w:eastAsia="Times New Roman" w:hAnsi="Times New Roman" w:cs="Times New Roman"/>
                <w:sz w:val="20"/>
                <w:szCs w:val="20"/>
                <w:lang w:eastAsia="ar-SA"/>
              </w:rPr>
              <w:t>Табакчи</w:t>
            </w:r>
            <w:proofErr w:type="spellEnd"/>
            <w:r w:rsidRPr="00604A38">
              <w:rPr>
                <w:rFonts w:ascii="Times New Roman" w:eastAsia="Times New Roman" w:hAnsi="Times New Roman" w:cs="Times New Roman"/>
                <w:sz w:val="20"/>
                <w:szCs w:val="20"/>
                <w:lang w:eastAsia="ar-SA"/>
              </w:rPr>
              <w:t xml:space="preserve"> Нина Леонидовна</w:t>
            </w:r>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8-14 лет</w:t>
            </w:r>
          </w:p>
        </w:tc>
      </w:tr>
      <w:tr w:rsidR="00604A38" w:rsidRPr="00604A38" w:rsidTr="00A14193">
        <w:trPr>
          <w:trHeight w:val="706"/>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«Мир увлечений»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Зайцева Анастасия Ивановна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Ленинская СОШ</w:t>
            </w:r>
          </w:p>
        </w:tc>
        <w:tc>
          <w:tcPr>
            <w:tcW w:w="426"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604A38">
              <w:rPr>
                <w:rFonts w:ascii="Times New Roman" w:eastAsia="Times New Roman" w:hAnsi="Times New Roman" w:cs="Times New Roman"/>
                <w:sz w:val="20"/>
                <w:szCs w:val="20"/>
                <w:lang w:eastAsia="ar-SA"/>
              </w:rPr>
              <w:t>1/16</w:t>
            </w:r>
          </w:p>
        </w:tc>
        <w:tc>
          <w:tcPr>
            <w:tcW w:w="850"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604A38">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604A38">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hideMark/>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9-15 лет</w:t>
            </w:r>
          </w:p>
        </w:tc>
      </w:tr>
      <w:tr w:rsidR="00604A38" w:rsidRPr="00604A38" w:rsidTr="00A14193">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tabs>
                <w:tab w:val="left" w:pos="-3"/>
              </w:tabs>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«Мир увлечений»</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keepNext/>
              <w:shd w:val="clear" w:color="auto" w:fill="FFFFFF"/>
              <w:suppressAutoHyphens/>
              <w:spacing w:after="0" w:line="240" w:lineRule="auto"/>
              <w:jc w:val="center"/>
              <w:outlineLvl w:val="1"/>
              <w:rPr>
                <w:rFonts w:ascii="Times New Roman" w:eastAsia="Times New Roman" w:hAnsi="Times New Roman" w:cs="Times New Roman"/>
                <w:spacing w:val="-2"/>
                <w:sz w:val="20"/>
                <w:szCs w:val="20"/>
                <w:lang w:eastAsia="ru-RU"/>
              </w:rPr>
            </w:pPr>
            <w:proofErr w:type="spellStart"/>
            <w:r w:rsidRPr="00604A38">
              <w:rPr>
                <w:rFonts w:ascii="Times New Roman" w:eastAsia="Times New Roman" w:hAnsi="Times New Roman" w:cs="Times New Roman"/>
                <w:spacing w:val="-2"/>
                <w:sz w:val="20"/>
                <w:szCs w:val="20"/>
                <w:lang w:eastAsia="ru-RU"/>
              </w:rPr>
              <w:t>Гильмутдинова</w:t>
            </w:r>
            <w:proofErr w:type="spellEnd"/>
            <w:r w:rsidRPr="00604A38">
              <w:rPr>
                <w:rFonts w:ascii="Times New Roman" w:eastAsia="Times New Roman" w:hAnsi="Times New Roman" w:cs="Times New Roman"/>
                <w:spacing w:val="-2"/>
                <w:sz w:val="20"/>
                <w:szCs w:val="20"/>
                <w:lang w:eastAsia="ru-RU"/>
              </w:rPr>
              <w:t xml:space="preserve"> </w:t>
            </w:r>
            <w:proofErr w:type="spellStart"/>
            <w:r w:rsidRPr="00604A38">
              <w:rPr>
                <w:rFonts w:ascii="Times New Roman" w:eastAsia="Times New Roman" w:hAnsi="Times New Roman" w:cs="Times New Roman"/>
                <w:spacing w:val="-2"/>
                <w:sz w:val="20"/>
                <w:szCs w:val="20"/>
                <w:lang w:eastAsia="ru-RU"/>
              </w:rPr>
              <w:t>Илюса</w:t>
            </w:r>
            <w:proofErr w:type="spellEnd"/>
            <w:r w:rsidRPr="00604A38">
              <w:rPr>
                <w:rFonts w:ascii="Times New Roman" w:eastAsia="Times New Roman" w:hAnsi="Times New Roman" w:cs="Times New Roman"/>
                <w:spacing w:val="-2"/>
                <w:sz w:val="20"/>
                <w:szCs w:val="20"/>
                <w:lang w:eastAsia="ru-RU"/>
              </w:rPr>
              <w:t xml:space="preserve"> </w:t>
            </w:r>
            <w:proofErr w:type="spellStart"/>
            <w:r w:rsidRPr="00604A38">
              <w:rPr>
                <w:rFonts w:ascii="Times New Roman" w:eastAsia="Times New Roman" w:hAnsi="Times New Roman" w:cs="Times New Roman"/>
                <w:spacing w:val="-2"/>
                <w:sz w:val="20"/>
                <w:szCs w:val="20"/>
                <w:lang w:eastAsia="ru-RU"/>
              </w:rPr>
              <w:t>Хатыповна</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tabs>
                <w:tab w:val="left" w:pos="180"/>
              </w:tabs>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604A38">
              <w:rPr>
                <w:rFonts w:ascii="Times New Roman" w:eastAsia="Times New Roman" w:hAnsi="Times New Roman" w:cs="Times New Roman"/>
                <w:sz w:val="20"/>
                <w:szCs w:val="20"/>
                <w:lang w:eastAsia="ar-SA"/>
              </w:rPr>
              <w:t>Шахмайкинская</w:t>
            </w:r>
            <w:proofErr w:type="spellEnd"/>
            <w:r w:rsidRPr="00604A38">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9-15 лет</w:t>
            </w:r>
          </w:p>
        </w:tc>
      </w:tr>
      <w:tr w:rsidR="00604A38" w:rsidRPr="00604A38" w:rsidTr="00A14193">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5</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tabs>
                <w:tab w:val="left" w:pos="210"/>
              </w:tabs>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604A38">
              <w:rPr>
                <w:rFonts w:ascii="Times New Roman" w:eastAsia="Times New Roman" w:hAnsi="Times New Roman" w:cs="Times New Roman"/>
                <w:sz w:val="20"/>
                <w:szCs w:val="20"/>
                <w:lang w:eastAsia="ar-SA"/>
              </w:rPr>
              <w:t>«Песочная терапия»</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keepNext/>
              <w:shd w:val="clear" w:color="auto" w:fill="FFFFFF"/>
              <w:suppressAutoHyphens/>
              <w:spacing w:after="0" w:line="240" w:lineRule="auto"/>
              <w:jc w:val="center"/>
              <w:outlineLvl w:val="1"/>
              <w:rPr>
                <w:rFonts w:ascii="Times New Roman" w:eastAsia="Times New Roman" w:hAnsi="Times New Roman" w:cs="Times New Roman"/>
                <w:spacing w:val="-2"/>
                <w:sz w:val="20"/>
                <w:szCs w:val="20"/>
                <w:highlight w:val="yellow"/>
                <w:lang w:eastAsia="ru-RU"/>
              </w:rPr>
            </w:pPr>
            <w:r w:rsidRPr="00604A38">
              <w:rPr>
                <w:rFonts w:ascii="Times New Roman" w:eastAsia="Times New Roman" w:hAnsi="Times New Roman" w:cs="Times New Roman"/>
                <w:spacing w:val="-2"/>
                <w:sz w:val="20"/>
                <w:szCs w:val="20"/>
                <w:lang w:eastAsia="ru-RU"/>
              </w:rPr>
              <w:t>Беляева Наталья Александровна</w:t>
            </w:r>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tabs>
                <w:tab w:val="left" w:pos="180"/>
              </w:tabs>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1/10</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7-10 лет</w:t>
            </w:r>
          </w:p>
        </w:tc>
      </w:tr>
      <w:tr w:rsidR="00604A38" w:rsidRPr="00604A38" w:rsidTr="00A14193">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6</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604A38">
              <w:rPr>
                <w:rFonts w:ascii="Times New Roman" w:eastAsia="Times New Roman" w:hAnsi="Times New Roman" w:cs="Times New Roman"/>
                <w:color w:val="000000"/>
                <w:sz w:val="20"/>
                <w:szCs w:val="20"/>
              </w:rPr>
              <w:t>«Умелые руки»</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rPr>
            </w:pPr>
            <w:proofErr w:type="spellStart"/>
            <w:r w:rsidRPr="00604A38">
              <w:rPr>
                <w:rFonts w:ascii="Times New Roman" w:eastAsia="Times New Roman" w:hAnsi="Times New Roman" w:cs="Times New Roman"/>
                <w:color w:val="000000"/>
                <w:sz w:val="20"/>
                <w:szCs w:val="20"/>
              </w:rPr>
              <w:t>Абунагимова</w:t>
            </w:r>
            <w:proofErr w:type="spellEnd"/>
            <w:r w:rsidRPr="00604A38">
              <w:rPr>
                <w:rFonts w:ascii="Times New Roman" w:eastAsia="Times New Roman" w:hAnsi="Times New Roman" w:cs="Times New Roman"/>
                <w:color w:val="000000"/>
                <w:sz w:val="20"/>
                <w:szCs w:val="20"/>
              </w:rPr>
              <w:t xml:space="preserve"> Эльвира </w:t>
            </w:r>
            <w:proofErr w:type="spellStart"/>
            <w:r w:rsidRPr="00604A38">
              <w:rPr>
                <w:rFonts w:ascii="Times New Roman" w:eastAsia="Times New Roman" w:hAnsi="Times New Roman" w:cs="Times New Roman"/>
                <w:color w:val="000000"/>
                <w:sz w:val="20"/>
                <w:szCs w:val="20"/>
              </w:rPr>
              <w:t>Талгатовна</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rPr>
            </w:pPr>
            <w:proofErr w:type="spellStart"/>
            <w:r w:rsidRPr="00604A38">
              <w:rPr>
                <w:rFonts w:ascii="Times New Roman" w:eastAsia="Times New Roman" w:hAnsi="Times New Roman" w:cs="Times New Roman"/>
                <w:color w:val="000000"/>
                <w:sz w:val="20"/>
                <w:szCs w:val="20"/>
              </w:rPr>
              <w:t>Тубылгытауская</w:t>
            </w:r>
            <w:proofErr w:type="spellEnd"/>
            <w:r w:rsidRPr="00604A38">
              <w:rPr>
                <w:rFonts w:ascii="Times New Roman" w:eastAsia="Times New Roman" w:hAnsi="Times New Roman" w:cs="Times New Roman"/>
                <w:color w:val="000000"/>
                <w:sz w:val="20"/>
                <w:szCs w:val="20"/>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604A38">
              <w:rPr>
                <w:rFonts w:ascii="Times New Roman" w:eastAsia="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Calibri"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604A38">
              <w:rPr>
                <w:rFonts w:ascii="Times New Roman" w:eastAsia="Times New Roman" w:hAnsi="Times New Roman" w:cs="Times New Roman"/>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604A38">
              <w:rPr>
                <w:rFonts w:ascii="Times New Roman" w:eastAsia="Times New Roman" w:hAnsi="Times New Roman" w:cs="Times New Roman"/>
                <w:color w:val="000000"/>
                <w:sz w:val="20"/>
                <w:szCs w:val="20"/>
              </w:rPr>
              <w:t>1/17</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rPr>
            </w:pPr>
            <w:r w:rsidRPr="00604A38">
              <w:rPr>
                <w:rFonts w:ascii="Times New Roman" w:eastAsia="Times New Roman" w:hAnsi="Times New Roman" w:cs="Times New Roman"/>
                <w:sz w:val="20"/>
                <w:szCs w:val="20"/>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rPr>
            </w:pPr>
            <w:r w:rsidRPr="00604A38">
              <w:rPr>
                <w:rFonts w:ascii="Times New Roman" w:eastAsia="Times New Roman" w:hAnsi="Times New Roman" w:cs="Times New Roman"/>
                <w:sz w:val="20"/>
                <w:szCs w:val="20"/>
              </w:rPr>
              <w:t>144</w:t>
            </w:r>
          </w:p>
        </w:tc>
        <w:tc>
          <w:tcPr>
            <w:tcW w:w="1037" w:type="dxa"/>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604A38">
              <w:rPr>
                <w:rFonts w:ascii="Times New Roman" w:eastAsia="Times New Roman" w:hAnsi="Times New Roman" w:cs="Times New Roman"/>
                <w:color w:val="000000"/>
                <w:sz w:val="20"/>
                <w:szCs w:val="20"/>
              </w:rPr>
              <w:t>7-15 лет</w:t>
            </w:r>
          </w:p>
        </w:tc>
      </w:tr>
      <w:tr w:rsidR="00604A38" w:rsidRPr="00604A38" w:rsidTr="00A14193">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7</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w:t>
            </w:r>
            <w:proofErr w:type="gramStart"/>
            <w:r w:rsidRPr="00604A38">
              <w:rPr>
                <w:rFonts w:ascii="Times New Roman" w:eastAsia="Times New Roman" w:hAnsi="Times New Roman" w:cs="Times New Roman"/>
                <w:sz w:val="20"/>
                <w:szCs w:val="20"/>
                <w:lang w:eastAsia="ar-SA"/>
              </w:rPr>
              <w:t>Я-мастер</w:t>
            </w:r>
            <w:proofErr w:type="gramEnd"/>
            <w:r w:rsidRPr="00604A38">
              <w:rPr>
                <w:rFonts w:ascii="Times New Roman" w:eastAsia="Times New Roman" w:hAnsi="Times New Roman" w:cs="Times New Roman"/>
                <w:sz w:val="20"/>
                <w:szCs w:val="20"/>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604A38">
              <w:rPr>
                <w:rFonts w:ascii="Times New Roman" w:eastAsia="Times New Roman" w:hAnsi="Times New Roman" w:cs="Times New Roman"/>
                <w:sz w:val="20"/>
                <w:szCs w:val="20"/>
                <w:lang w:eastAsia="ar-SA"/>
              </w:rPr>
              <w:t>Удирякова</w:t>
            </w:r>
            <w:proofErr w:type="spellEnd"/>
            <w:r w:rsidRPr="00604A38">
              <w:rPr>
                <w:rFonts w:ascii="Times New Roman" w:eastAsia="Times New Roman" w:hAnsi="Times New Roman" w:cs="Times New Roman"/>
                <w:sz w:val="20"/>
                <w:szCs w:val="20"/>
                <w:lang w:eastAsia="ar-SA"/>
              </w:rPr>
              <w:t xml:space="preserve"> Изольда </w:t>
            </w:r>
            <w:proofErr w:type="spellStart"/>
            <w:r w:rsidRPr="00604A38">
              <w:rPr>
                <w:rFonts w:ascii="Times New Roman" w:eastAsia="Times New Roman" w:hAnsi="Times New Roman" w:cs="Times New Roman"/>
                <w:sz w:val="20"/>
                <w:szCs w:val="20"/>
                <w:lang w:eastAsia="ar-SA"/>
              </w:rPr>
              <w:t>Асхатовна</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604A38">
              <w:rPr>
                <w:rFonts w:ascii="Times New Roman" w:eastAsia="Times New Roman" w:hAnsi="Times New Roman" w:cs="Times New Roman"/>
                <w:sz w:val="20"/>
                <w:szCs w:val="20"/>
                <w:lang w:eastAsia="ar-SA"/>
              </w:rPr>
              <w:t>Чув</w:t>
            </w:r>
            <w:proofErr w:type="gramStart"/>
            <w:r w:rsidRPr="00604A38">
              <w:rPr>
                <w:rFonts w:ascii="Times New Roman" w:eastAsia="Times New Roman" w:hAnsi="Times New Roman" w:cs="Times New Roman"/>
                <w:sz w:val="20"/>
                <w:szCs w:val="20"/>
                <w:lang w:eastAsia="ar-SA"/>
              </w:rPr>
              <w:t>.Ч</w:t>
            </w:r>
            <w:proofErr w:type="gramEnd"/>
            <w:r w:rsidRPr="00604A38">
              <w:rPr>
                <w:rFonts w:ascii="Times New Roman" w:eastAsia="Times New Roman" w:hAnsi="Times New Roman" w:cs="Times New Roman"/>
                <w:sz w:val="20"/>
                <w:szCs w:val="20"/>
                <w:lang w:eastAsia="ar-SA"/>
              </w:rPr>
              <w:t>ебоксарская</w:t>
            </w:r>
            <w:proofErr w:type="spellEnd"/>
            <w:r w:rsidRPr="00604A38">
              <w:rPr>
                <w:rFonts w:ascii="Times New Roman" w:eastAsia="Times New Roman" w:hAnsi="Times New Roman" w:cs="Times New Roman"/>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1/18</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144</w:t>
            </w:r>
          </w:p>
        </w:tc>
        <w:tc>
          <w:tcPr>
            <w:tcW w:w="1037" w:type="dxa"/>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11-14 лет</w:t>
            </w:r>
          </w:p>
        </w:tc>
      </w:tr>
      <w:tr w:rsidR="00604A38" w:rsidRPr="00604A38" w:rsidTr="00A14193">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8</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«Копилка фантазий»</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Беляева Вера Анатольевна</w:t>
            </w:r>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Петропавловская ООШ</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1/10</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144</w:t>
            </w:r>
          </w:p>
        </w:tc>
        <w:tc>
          <w:tcPr>
            <w:tcW w:w="1037" w:type="dxa"/>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9-14 лет</w:t>
            </w:r>
          </w:p>
        </w:tc>
      </w:tr>
      <w:tr w:rsidR="00604A38" w:rsidRPr="00604A38" w:rsidTr="00A14193">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9</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«Волшебный лоскуток»</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Лосева Татьяна Петровна</w:t>
            </w:r>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Новошешминская гимназия</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3</w:t>
            </w: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1/10</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3 года</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144</w:t>
            </w:r>
          </w:p>
        </w:tc>
        <w:tc>
          <w:tcPr>
            <w:tcW w:w="1037" w:type="dxa"/>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604A38">
              <w:rPr>
                <w:rFonts w:ascii="Times New Roman" w:eastAsia="Times New Roman" w:hAnsi="Times New Roman" w:cs="Times New Roman"/>
                <w:sz w:val="20"/>
                <w:szCs w:val="20"/>
                <w:lang w:eastAsia="ar-SA"/>
              </w:rPr>
              <w:t>10-16 лет</w:t>
            </w:r>
          </w:p>
        </w:tc>
      </w:tr>
      <w:tr w:rsidR="00604A38" w:rsidRPr="00604A38" w:rsidTr="00A14193">
        <w:trPr>
          <w:trHeight w:val="258"/>
          <w:jc w:val="center"/>
        </w:trPr>
        <w:tc>
          <w:tcPr>
            <w:tcW w:w="11431" w:type="dxa"/>
            <w:gridSpan w:val="12"/>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b/>
                <w:color w:val="000000"/>
                <w:sz w:val="20"/>
                <w:szCs w:val="20"/>
                <w:lang w:eastAsia="ar-SA"/>
              </w:rPr>
            </w:pPr>
            <w:r w:rsidRPr="00604A38">
              <w:rPr>
                <w:rFonts w:ascii="Times New Roman" w:eastAsia="Times New Roman" w:hAnsi="Times New Roman" w:cs="Times New Roman"/>
                <w:b/>
                <w:color w:val="000000"/>
                <w:sz w:val="20"/>
                <w:szCs w:val="20"/>
                <w:lang w:eastAsia="ar-SA"/>
              </w:rPr>
              <w:t>4. Социально-педагогическое направление</w:t>
            </w:r>
          </w:p>
        </w:tc>
      </w:tr>
      <w:tr w:rsidR="00604A38" w:rsidRPr="00604A38" w:rsidTr="00A14193">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w:t>
            </w:r>
            <w:proofErr w:type="spellStart"/>
            <w:r w:rsidRPr="00604A38">
              <w:rPr>
                <w:rFonts w:ascii="Times New Roman" w:eastAsia="Times New Roman" w:hAnsi="Times New Roman" w:cs="Times New Roman"/>
                <w:color w:val="000000"/>
                <w:sz w:val="20"/>
                <w:szCs w:val="20"/>
                <w:lang w:eastAsia="ar-SA"/>
              </w:rPr>
              <w:t>Юнармия</w:t>
            </w:r>
            <w:proofErr w:type="spellEnd"/>
            <w:r w:rsidRPr="00604A38">
              <w:rPr>
                <w:rFonts w:ascii="Times New Roman" w:eastAsia="Times New Roman" w:hAnsi="Times New Roman" w:cs="Times New Roman"/>
                <w:color w:val="000000"/>
                <w:sz w:val="20"/>
                <w:szCs w:val="20"/>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604A38">
              <w:rPr>
                <w:rFonts w:ascii="Times New Roman" w:eastAsia="Times New Roman" w:hAnsi="Times New Roman" w:cs="Times New Roman"/>
                <w:color w:val="000000"/>
                <w:sz w:val="20"/>
                <w:szCs w:val="20"/>
                <w:lang w:eastAsia="ar-SA"/>
              </w:rPr>
              <w:t>Багаутдинов</w:t>
            </w:r>
            <w:proofErr w:type="spellEnd"/>
            <w:r w:rsidRPr="00604A38">
              <w:rPr>
                <w:rFonts w:ascii="Times New Roman" w:eastAsia="Times New Roman" w:hAnsi="Times New Roman" w:cs="Times New Roman"/>
                <w:color w:val="000000"/>
                <w:sz w:val="20"/>
                <w:szCs w:val="20"/>
                <w:lang w:eastAsia="ar-SA"/>
              </w:rPr>
              <w:t xml:space="preserve"> </w:t>
            </w:r>
            <w:proofErr w:type="spellStart"/>
            <w:r w:rsidRPr="00604A38">
              <w:rPr>
                <w:rFonts w:ascii="Times New Roman" w:eastAsia="Times New Roman" w:hAnsi="Times New Roman" w:cs="Times New Roman"/>
                <w:color w:val="000000"/>
                <w:sz w:val="20"/>
                <w:szCs w:val="20"/>
                <w:lang w:eastAsia="ar-SA"/>
              </w:rPr>
              <w:t>Рамиль</w:t>
            </w:r>
            <w:proofErr w:type="spellEnd"/>
            <w:r w:rsidRPr="00604A38">
              <w:rPr>
                <w:rFonts w:ascii="Times New Roman" w:eastAsia="Times New Roman" w:hAnsi="Times New Roman" w:cs="Times New Roman"/>
                <w:color w:val="000000"/>
                <w:sz w:val="20"/>
                <w:szCs w:val="20"/>
                <w:lang w:eastAsia="ar-SA"/>
              </w:rPr>
              <w:t xml:space="preserve"> </w:t>
            </w:r>
            <w:proofErr w:type="spellStart"/>
            <w:r w:rsidRPr="00604A38">
              <w:rPr>
                <w:rFonts w:ascii="Times New Roman" w:eastAsia="Times New Roman" w:hAnsi="Times New Roman" w:cs="Times New Roman"/>
                <w:color w:val="000000"/>
                <w:sz w:val="20"/>
                <w:szCs w:val="20"/>
                <w:lang w:eastAsia="ar-SA"/>
              </w:rPr>
              <w:t>Равилович</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Новошешминская гимназия</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1/16</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12-16 лет</w:t>
            </w:r>
          </w:p>
        </w:tc>
      </w:tr>
      <w:tr w:rsidR="00604A38" w:rsidRPr="00604A38" w:rsidTr="00A14193">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2</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w:t>
            </w:r>
            <w:proofErr w:type="spellStart"/>
            <w:r w:rsidRPr="00604A38">
              <w:rPr>
                <w:rFonts w:ascii="Times New Roman" w:eastAsia="Times New Roman" w:hAnsi="Times New Roman" w:cs="Times New Roman"/>
                <w:color w:val="000000"/>
                <w:sz w:val="20"/>
                <w:szCs w:val="20"/>
                <w:lang w:eastAsia="ar-SA"/>
              </w:rPr>
              <w:t>Говоруша</w:t>
            </w:r>
            <w:proofErr w:type="spellEnd"/>
            <w:r w:rsidRPr="00604A38">
              <w:rPr>
                <w:rFonts w:ascii="Times New Roman" w:eastAsia="Times New Roman" w:hAnsi="Times New Roman" w:cs="Times New Roman"/>
                <w:color w:val="000000"/>
                <w:sz w:val="20"/>
                <w:szCs w:val="20"/>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Янова Евгения Петровна</w:t>
            </w:r>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1/19</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5-7 лет</w:t>
            </w:r>
          </w:p>
        </w:tc>
      </w:tr>
      <w:tr w:rsidR="00604A38" w:rsidRPr="00604A38" w:rsidTr="00A14193">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3</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w:t>
            </w:r>
            <w:r w:rsidRPr="00604A38">
              <w:rPr>
                <w:rFonts w:ascii="Times New Roman" w:eastAsia="Times New Roman" w:hAnsi="Times New Roman" w:cs="Times New Roman"/>
                <w:color w:val="000000"/>
                <w:sz w:val="20"/>
                <w:szCs w:val="20"/>
                <w:lang w:val="en-US" w:eastAsia="ar-SA"/>
              </w:rPr>
              <w:t>Easy English</w:t>
            </w:r>
            <w:r w:rsidRPr="00604A38">
              <w:rPr>
                <w:rFonts w:ascii="Times New Roman" w:eastAsia="Times New Roman" w:hAnsi="Times New Roman" w:cs="Times New Roman"/>
                <w:color w:val="000000"/>
                <w:sz w:val="20"/>
                <w:szCs w:val="20"/>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 xml:space="preserve">Сафин Руслан </w:t>
            </w:r>
            <w:proofErr w:type="spellStart"/>
            <w:r w:rsidRPr="00604A38">
              <w:rPr>
                <w:rFonts w:ascii="Times New Roman" w:eastAsia="Times New Roman" w:hAnsi="Times New Roman" w:cs="Times New Roman"/>
                <w:color w:val="000000"/>
                <w:sz w:val="20"/>
                <w:szCs w:val="20"/>
                <w:lang w:eastAsia="ar-SA"/>
              </w:rPr>
              <w:t>Раисович</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1/18</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7-10 лет</w:t>
            </w:r>
          </w:p>
        </w:tc>
      </w:tr>
      <w:tr w:rsidR="00604A38" w:rsidRPr="00604A38" w:rsidTr="00A14193">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181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«Дебют»</w:t>
            </w:r>
          </w:p>
        </w:tc>
        <w:tc>
          <w:tcPr>
            <w:tcW w:w="1559"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 xml:space="preserve">Хасанов Раис </w:t>
            </w:r>
            <w:proofErr w:type="spellStart"/>
            <w:r w:rsidRPr="00604A38">
              <w:rPr>
                <w:rFonts w:ascii="Times New Roman" w:eastAsia="Times New Roman" w:hAnsi="Times New Roman" w:cs="Times New Roman"/>
                <w:color w:val="000000"/>
                <w:sz w:val="20"/>
                <w:szCs w:val="20"/>
                <w:lang w:eastAsia="ar-SA"/>
              </w:rPr>
              <w:t>Ринатович</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Ленинская СОШ</w:t>
            </w:r>
          </w:p>
        </w:tc>
        <w:tc>
          <w:tcPr>
            <w:tcW w:w="426"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3 года</w:t>
            </w:r>
          </w:p>
        </w:tc>
        <w:tc>
          <w:tcPr>
            <w:tcW w:w="1134"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604A38" w:rsidRPr="00604A38" w:rsidRDefault="00604A38" w:rsidP="00604A38">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604A38">
              <w:rPr>
                <w:rFonts w:ascii="Times New Roman" w:eastAsia="Times New Roman" w:hAnsi="Times New Roman" w:cs="Times New Roman"/>
                <w:color w:val="000000"/>
                <w:sz w:val="20"/>
                <w:szCs w:val="20"/>
                <w:lang w:eastAsia="ar-SA"/>
              </w:rPr>
              <w:t>11-14 лет</w:t>
            </w:r>
          </w:p>
        </w:tc>
      </w:tr>
    </w:tbl>
    <w:p w:rsidR="00C94E99" w:rsidRPr="00C94E99" w:rsidRDefault="00C94E99" w:rsidP="00604A38">
      <w:pPr>
        <w:widowControl w:val="0"/>
        <w:tabs>
          <w:tab w:val="left" w:pos="780"/>
          <w:tab w:val="center" w:pos="4961"/>
        </w:tabs>
        <w:suppressAutoHyphens/>
        <w:autoSpaceDE w:val="0"/>
        <w:spacing w:before="120" w:after="120" w:line="240" w:lineRule="auto"/>
        <w:jc w:val="center"/>
        <w:rPr>
          <w:rFonts w:ascii="Times New Roman" w:eastAsia="Times New Roman" w:hAnsi="Times New Roman" w:cs="Times New Roman"/>
          <w:b/>
          <w:color w:val="000000"/>
          <w:sz w:val="24"/>
          <w:szCs w:val="24"/>
          <w:u w:val="single"/>
          <w:lang w:eastAsia="ar-SA"/>
        </w:rPr>
      </w:pPr>
      <w:r w:rsidRPr="00604A38">
        <w:rPr>
          <w:rFonts w:ascii="Times New Roman" w:eastAsia="Times New Roman" w:hAnsi="Times New Roman" w:cs="Times New Roman"/>
          <w:b/>
          <w:sz w:val="24"/>
          <w:szCs w:val="24"/>
          <w:u w:val="single"/>
          <w:lang w:eastAsia="ar-SA"/>
        </w:rPr>
        <w:t xml:space="preserve">4. </w:t>
      </w:r>
      <w:r w:rsidRPr="00C94E99">
        <w:rPr>
          <w:rFonts w:ascii="Times New Roman" w:eastAsia="Times New Roman" w:hAnsi="Times New Roman" w:cs="Times New Roman"/>
          <w:b/>
          <w:iCs/>
          <w:color w:val="000000"/>
          <w:sz w:val="24"/>
          <w:szCs w:val="24"/>
          <w:u w:val="single"/>
          <w:lang w:eastAsia="ar-SA"/>
        </w:rPr>
        <w:t>Краткая характеристика дополнительных образовательных программ</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Для реализации Образовател</w:t>
      </w:r>
      <w:r w:rsidRPr="00C94E99">
        <w:rPr>
          <w:rFonts w:ascii="Times New Roman" w:eastAsia="Times New Roman" w:hAnsi="Times New Roman" w:cs="Times New Roman"/>
          <w:sz w:val="24"/>
          <w:szCs w:val="24"/>
          <w:lang w:eastAsia="ar-SA"/>
        </w:rPr>
        <w:t>ьной программы учреждения используются дополнительные общеобразовательные программы (модифицированные и, с согласия родителей и при предоставлении соответствующих документов, адаптированные для детей с ОВЗ и детей-инвалидов).</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p>
    <w:tbl>
      <w:tblPr>
        <w:tblW w:w="7763" w:type="dxa"/>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3119"/>
      </w:tblGrid>
      <w:tr w:rsidR="00C94E99" w:rsidRPr="00C94E99" w:rsidTr="00C94E99">
        <w:trPr>
          <w:trHeight w:val="732"/>
        </w:trPr>
        <w:tc>
          <w:tcPr>
            <w:tcW w:w="4644" w:type="dxa"/>
          </w:tcPr>
          <w:p w:rsidR="00C94E99" w:rsidRPr="00C94E99" w:rsidRDefault="00C94E99" w:rsidP="00C94E99">
            <w:pPr>
              <w:widowControl w:val="0"/>
              <w:tabs>
                <w:tab w:val="left" w:pos="645"/>
              </w:tabs>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Направленности образовательных программ</w:t>
            </w:r>
          </w:p>
        </w:tc>
        <w:tc>
          <w:tcPr>
            <w:tcW w:w="3119" w:type="dxa"/>
          </w:tcPr>
          <w:p w:rsidR="00C94E99" w:rsidRPr="00C94E99" w:rsidRDefault="00C94E99" w:rsidP="00C94E99">
            <w:pPr>
              <w:widowControl w:val="0"/>
              <w:tabs>
                <w:tab w:val="left" w:pos="645"/>
              </w:tabs>
              <w:suppressAutoHyphens/>
              <w:autoSpaceDE w:val="0"/>
              <w:spacing w:after="0" w:line="240" w:lineRule="auto"/>
              <w:jc w:val="both"/>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Количество программ</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Художественная</w:t>
            </w:r>
          </w:p>
        </w:tc>
        <w:tc>
          <w:tcPr>
            <w:tcW w:w="3119" w:type="dxa"/>
            <w:vAlign w:val="center"/>
          </w:tcPr>
          <w:p w:rsidR="00C94E99" w:rsidRPr="00C94E99" w:rsidRDefault="00D62565"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9</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Техническая</w:t>
            </w:r>
          </w:p>
        </w:tc>
        <w:tc>
          <w:tcPr>
            <w:tcW w:w="3119" w:type="dxa"/>
            <w:vAlign w:val="center"/>
          </w:tcPr>
          <w:p w:rsidR="00C94E99" w:rsidRPr="00C94E99" w:rsidRDefault="00D62565"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8</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Социально-педагогическая</w:t>
            </w:r>
          </w:p>
        </w:tc>
        <w:tc>
          <w:tcPr>
            <w:tcW w:w="3119" w:type="dxa"/>
            <w:vAlign w:val="center"/>
          </w:tcPr>
          <w:p w:rsidR="00C94E99" w:rsidRPr="00C94E99" w:rsidRDefault="00D62565"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4</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Туристско-краеведческая</w:t>
            </w:r>
          </w:p>
        </w:tc>
        <w:tc>
          <w:tcPr>
            <w:tcW w:w="3119" w:type="dxa"/>
            <w:vAlign w:val="center"/>
          </w:tcPr>
          <w:p w:rsidR="00C94E99" w:rsidRPr="00C94E99" w:rsidRDefault="003D5B5C"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lang w:eastAsia="ar-SA"/>
              </w:rPr>
            </w:pPr>
            <w:r>
              <w:rPr>
                <w:rFonts w:ascii="Times New Roman" w:eastAsia="Times New Roman" w:hAnsi="Times New Roman" w:cs="Times New Roman"/>
                <w:i/>
                <w:iCs/>
                <w:sz w:val="24"/>
                <w:szCs w:val="24"/>
                <w:lang w:eastAsia="ar-SA"/>
              </w:rPr>
              <w:t>2</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right"/>
              <w:rPr>
                <w:rFonts w:ascii="Times New Roman" w:eastAsia="Times New Roman" w:hAnsi="Times New Roman" w:cs="Times New Roman"/>
                <w:b/>
                <w:iCs/>
                <w:color w:val="000000"/>
                <w:sz w:val="24"/>
                <w:szCs w:val="24"/>
                <w:lang w:eastAsia="ar-SA"/>
              </w:rPr>
            </w:pPr>
            <w:r w:rsidRPr="00C94E99">
              <w:rPr>
                <w:rFonts w:ascii="Times New Roman" w:eastAsia="Times New Roman" w:hAnsi="Times New Roman" w:cs="Times New Roman"/>
                <w:b/>
                <w:iCs/>
                <w:color w:val="000000"/>
                <w:sz w:val="24"/>
                <w:szCs w:val="24"/>
                <w:lang w:eastAsia="ar-SA"/>
              </w:rPr>
              <w:t>ИТОГО</w:t>
            </w:r>
          </w:p>
        </w:tc>
        <w:tc>
          <w:tcPr>
            <w:tcW w:w="3119" w:type="dxa"/>
            <w:vAlign w:val="center"/>
          </w:tcPr>
          <w:p w:rsidR="00C94E99" w:rsidRPr="00C94E99" w:rsidRDefault="00B92932" w:rsidP="007300A0">
            <w:pPr>
              <w:widowControl w:val="0"/>
              <w:tabs>
                <w:tab w:val="left" w:pos="645"/>
              </w:tabs>
              <w:suppressAutoHyphens/>
              <w:autoSpaceDE w:val="0"/>
              <w:spacing w:after="0" w:line="240" w:lineRule="auto"/>
              <w:jc w:val="center"/>
              <w:rPr>
                <w:rFonts w:ascii="Times New Roman" w:eastAsia="Times New Roman" w:hAnsi="Times New Roman" w:cs="Times New Roman"/>
                <w:b/>
                <w:iCs/>
                <w:color w:val="000000"/>
                <w:sz w:val="24"/>
                <w:szCs w:val="24"/>
                <w:lang w:eastAsia="ar-SA"/>
              </w:rPr>
            </w:pPr>
            <w:r>
              <w:rPr>
                <w:rFonts w:ascii="Times New Roman" w:eastAsia="Times New Roman" w:hAnsi="Times New Roman" w:cs="Times New Roman"/>
                <w:b/>
                <w:iCs/>
                <w:color w:val="000000"/>
                <w:sz w:val="24"/>
                <w:szCs w:val="24"/>
                <w:lang w:eastAsia="ar-SA"/>
              </w:rPr>
              <w:t>2</w:t>
            </w:r>
            <w:r w:rsidR="007300A0">
              <w:rPr>
                <w:rFonts w:ascii="Times New Roman" w:eastAsia="Times New Roman" w:hAnsi="Times New Roman" w:cs="Times New Roman"/>
                <w:b/>
                <w:iCs/>
                <w:color w:val="000000"/>
                <w:sz w:val="24"/>
                <w:szCs w:val="24"/>
                <w:lang w:eastAsia="ar-SA"/>
              </w:rPr>
              <w:t>3</w:t>
            </w:r>
          </w:p>
        </w:tc>
      </w:tr>
    </w:tbl>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ar-SA"/>
        </w:rPr>
      </w:pP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Образовательный процесс осуществляется в соответствии с санитарно-эпидемиологическими нормами и требованиями. Продолжительность учебных занятий и их количество определяются образовательной программой педагога. Предусматриваются перерывы для отдыха учащихся после 30-40 минут занятий продолжительностью 10 минут.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Деятельность осуществляется в одновозрастных и разновозрастных объединениях. Каждый учащийся имеет право заниматься в нескольких объединениях, менять их.</w:t>
      </w:r>
    </w:p>
    <w:p w:rsidR="00C94E99" w:rsidRPr="00C94E99" w:rsidRDefault="00C94E99" w:rsidP="00C94E99">
      <w:pPr>
        <w:shd w:val="clear" w:color="auto" w:fill="FFFFFF"/>
        <w:suppressAutoHyphens/>
        <w:spacing w:after="0" w:line="240" w:lineRule="auto"/>
        <w:ind w:firstLine="709"/>
        <w:jc w:val="both"/>
        <w:rPr>
          <w:rFonts w:ascii="Times New Roman" w:eastAsia="Times New Roman" w:hAnsi="Times New Roman" w:cs="Times New Roman"/>
          <w:color w:val="000000"/>
          <w:spacing w:val="-1"/>
          <w:sz w:val="24"/>
          <w:szCs w:val="24"/>
          <w:lang w:val="x-none" w:eastAsia="ar-SA"/>
        </w:rPr>
      </w:pPr>
      <w:r w:rsidRPr="00C94E99">
        <w:rPr>
          <w:rFonts w:ascii="Times New Roman" w:eastAsia="Times New Roman" w:hAnsi="Times New Roman" w:cs="Times New Roman"/>
          <w:color w:val="000000"/>
          <w:spacing w:val="-1"/>
          <w:sz w:val="24"/>
          <w:szCs w:val="24"/>
          <w:lang w:val="x-none" w:eastAsia="ar-SA"/>
        </w:rPr>
        <w:lastRenderedPageBreak/>
        <w:t xml:space="preserve">Наиболее массовым и популярным среди детей ЦДТ является </w:t>
      </w:r>
      <w:r w:rsidRPr="00C94E99">
        <w:rPr>
          <w:rFonts w:ascii="Times New Roman" w:eastAsia="Times New Roman" w:hAnsi="Times New Roman" w:cs="Times New Roman"/>
          <w:b/>
          <w:color w:val="000000"/>
          <w:spacing w:val="-1"/>
          <w:sz w:val="24"/>
          <w:szCs w:val="24"/>
          <w:u w:val="single"/>
          <w:lang w:val="x-none" w:eastAsia="ar-SA"/>
        </w:rPr>
        <w:t>техническое направление</w:t>
      </w:r>
      <w:r w:rsidRPr="00C94E99">
        <w:rPr>
          <w:rFonts w:ascii="Times New Roman" w:eastAsia="Times New Roman" w:hAnsi="Times New Roman" w:cs="Times New Roman"/>
          <w:color w:val="000000"/>
          <w:spacing w:val="-1"/>
          <w:sz w:val="24"/>
          <w:szCs w:val="24"/>
          <w:lang w:val="x-none" w:eastAsia="ar-SA"/>
        </w:rPr>
        <w:t xml:space="preserve">. Однако изменившиеся условия жизни общества значительно осложнили функционирование учреждений дополнительного образования, ведущих работу в данном направлении. Все труднее обеспечивать спортивно-техническое и оборонно-технические виды деятельности: авто- и мотоспорт, авиа- и </w:t>
      </w:r>
      <w:proofErr w:type="spellStart"/>
      <w:r w:rsidRPr="00C94E99">
        <w:rPr>
          <w:rFonts w:ascii="Times New Roman" w:eastAsia="Times New Roman" w:hAnsi="Times New Roman" w:cs="Times New Roman"/>
          <w:color w:val="000000"/>
          <w:spacing w:val="-1"/>
          <w:sz w:val="24"/>
          <w:szCs w:val="24"/>
          <w:lang w:val="x-none" w:eastAsia="ar-SA"/>
        </w:rPr>
        <w:t>судомоделирование</w:t>
      </w:r>
      <w:proofErr w:type="spellEnd"/>
      <w:r w:rsidRPr="00C94E99">
        <w:rPr>
          <w:rFonts w:ascii="Times New Roman" w:eastAsia="Times New Roman" w:hAnsi="Times New Roman" w:cs="Times New Roman"/>
          <w:color w:val="000000"/>
          <w:spacing w:val="-1"/>
          <w:sz w:val="24"/>
          <w:szCs w:val="24"/>
          <w:lang w:val="x-none" w:eastAsia="ar-SA"/>
        </w:rPr>
        <w:t xml:space="preserve">, ракетостроение и др., хотя развитие технического творчества учащихся имеет большое значение для социально-экономического, научно-технического и оборонного потенциала общества и государства. В школах практически исчезли такие кружки технического направления, как «Столярный» и «Резьба по дереву», что не скажешь про Центр детского творчества в Новошешминском районе – у нас ежегодно реализуется не менее 2-х программ по деревообработке. Актуальность повышения роли спорта и технического творчества, поисков вовлечения детей в научно-техническую деятельность ставит очень важные задачи перед всем педагогическим сообществом. С целью популяризации и развития спортивно-технических видов спорта среди школьников, развития технических знаний, развития трудовых навыков и укрепления здоровья воспитанников, ЦДТ в Новошешминске реализует дополнительные образовательные программы технической направленности для всех возрастных групп. Воспитанники объединений спортивно-технической направленности – активные участники технических соревнований, а также конференций и конкурсов различного уровня. </w:t>
      </w:r>
    </w:p>
    <w:p w:rsidR="00C94E99" w:rsidRPr="00C94E99" w:rsidRDefault="00C94E99" w:rsidP="00C94E99">
      <w:pPr>
        <w:shd w:val="clear" w:color="auto" w:fill="FFFFFF"/>
        <w:suppressAutoHyphens/>
        <w:spacing w:after="0" w:line="240" w:lineRule="auto"/>
        <w:ind w:firstLine="709"/>
        <w:jc w:val="both"/>
        <w:rPr>
          <w:rFonts w:ascii="Times New Roman" w:eastAsia="Times New Roman" w:hAnsi="Times New Roman" w:cs="Times New Roman"/>
          <w:b/>
          <w:color w:val="000000"/>
          <w:spacing w:val="-1"/>
          <w:sz w:val="24"/>
          <w:szCs w:val="24"/>
          <w:lang w:val="x-none" w:eastAsia="ar-SA"/>
        </w:rPr>
      </w:pPr>
      <w:r w:rsidRPr="00C94E99">
        <w:rPr>
          <w:rFonts w:ascii="Times New Roman" w:eastAsia="Times New Roman" w:hAnsi="Times New Roman" w:cs="Times New Roman"/>
          <w:color w:val="000000"/>
          <w:spacing w:val="-1"/>
          <w:sz w:val="24"/>
          <w:szCs w:val="24"/>
          <w:lang w:val="x-none" w:eastAsia="ar-SA"/>
        </w:rPr>
        <w:t>Значительное место в системе дополнительного образования занимает</w:t>
      </w:r>
      <w:r w:rsidRPr="00C94E99">
        <w:rPr>
          <w:rFonts w:ascii="Times New Roman" w:eastAsia="Times New Roman" w:hAnsi="Times New Roman" w:cs="Times New Roman"/>
          <w:b/>
          <w:color w:val="000000"/>
          <w:spacing w:val="-1"/>
          <w:sz w:val="24"/>
          <w:szCs w:val="24"/>
          <w:u w:val="single"/>
          <w:lang w:val="x-none" w:eastAsia="ar-SA"/>
        </w:rPr>
        <w:t xml:space="preserve"> художественное направление</w:t>
      </w:r>
      <w:r w:rsidRPr="00C94E99">
        <w:rPr>
          <w:rFonts w:ascii="Times New Roman" w:eastAsia="Times New Roman" w:hAnsi="Times New Roman" w:cs="Times New Roman"/>
          <w:color w:val="000000"/>
          <w:spacing w:val="-1"/>
          <w:sz w:val="24"/>
          <w:szCs w:val="24"/>
          <w:u w:val="single"/>
          <w:lang w:val="x-none" w:eastAsia="ar-SA"/>
        </w:rPr>
        <w:t>.</w:t>
      </w:r>
      <w:r w:rsidRPr="00C94E99">
        <w:rPr>
          <w:rFonts w:ascii="Times New Roman" w:eastAsia="Times New Roman" w:hAnsi="Times New Roman" w:cs="Times New Roman"/>
          <w:color w:val="000000"/>
          <w:spacing w:val="-1"/>
          <w:sz w:val="24"/>
          <w:szCs w:val="24"/>
          <w:lang w:val="x-none" w:eastAsia="ar-SA"/>
        </w:rPr>
        <w:t xml:space="preserve"> Именно через искусство и художественное творчество происходит передача духовного опыта человечества, способствующего восстановлению связей между поколениями. Данное направление предлагает большой выбор образовательных услуг по раскрытию и развитию творческой индивидуальности ребенка. Художественная</w:t>
      </w:r>
      <w:r w:rsidRPr="00C94E99">
        <w:rPr>
          <w:rFonts w:ascii="Times New Roman" w:eastAsia="Times New Roman" w:hAnsi="Times New Roman" w:cs="Times New Roman"/>
          <w:b/>
          <w:color w:val="000000"/>
          <w:spacing w:val="-1"/>
          <w:sz w:val="24"/>
          <w:szCs w:val="24"/>
          <w:lang w:val="x-none" w:eastAsia="ar-SA"/>
        </w:rPr>
        <w:t xml:space="preserve"> </w:t>
      </w:r>
      <w:r w:rsidRPr="00C94E99">
        <w:rPr>
          <w:rFonts w:ascii="Times New Roman" w:eastAsia="Times New Roman" w:hAnsi="Times New Roman" w:cs="Times New Roman"/>
          <w:color w:val="000000"/>
          <w:spacing w:val="-1"/>
          <w:sz w:val="24"/>
          <w:szCs w:val="24"/>
          <w:lang w:val="x-none" w:eastAsia="ar-SA"/>
        </w:rPr>
        <w:t>направленность представлена программами, ориентированными на расширение содержания программ общего образования, развитие художественного видения и эстетического восприятия, трудовых навыков -</w:t>
      </w:r>
      <w:r w:rsidRPr="00C94E99">
        <w:rPr>
          <w:rFonts w:ascii="Times New Roman" w:eastAsia="Times New Roman" w:hAnsi="Times New Roman" w:cs="Times New Roman"/>
          <w:b/>
          <w:color w:val="000000"/>
          <w:spacing w:val="-1"/>
          <w:sz w:val="24"/>
          <w:szCs w:val="24"/>
          <w:lang w:val="x-none" w:eastAsia="ar-SA"/>
        </w:rPr>
        <w:t xml:space="preserve"> </w:t>
      </w:r>
      <w:r w:rsidRPr="00C94E99">
        <w:rPr>
          <w:rFonts w:ascii="Times New Roman" w:eastAsia="Times New Roman" w:hAnsi="Times New Roman" w:cs="Times New Roman"/>
          <w:color w:val="000000"/>
          <w:spacing w:val="-1"/>
          <w:sz w:val="24"/>
          <w:szCs w:val="24"/>
          <w:lang w:val="x-none" w:eastAsia="ar-SA"/>
        </w:rPr>
        <w:t xml:space="preserve">лепка, батик, дизайн, </w:t>
      </w:r>
      <w:proofErr w:type="spellStart"/>
      <w:r w:rsidRPr="00C94E99">
        <w:rPr>
          <w:rFonts w:ascii="Times New Roman" w:eastAsia="Times New Roman" w:hAnsi="Times New Roman" w:cs="Times New Roman"/>
          <w:color w:val="000000"/>
          <w:spacing w:val="-1"/>
          <w:sz w:val="24"/>
          <w:szCs w:val="24"/>
          <w:lang w:val="x-none" w:eastAsia="ar-SA"/>
        </w:rPr>
        <w:t>декупаж</w:t>
      </w:r>
      <w:proofErr w:type="spellEnd"/>
      <w:r w:rsidRPr="00C94E99">
        <w:rPr>
          <w:rFonts w:ascii="Times New Roman" w:eastAsia="Times New Roman" w:hAnsi="Times New Roman" w:cs="Times New Roman"/>
          <w:color w:val="000000"/>
          <w:spacing w:val="-1"/>
          <w:sz w:val="24"/>
          <w:szCs w:val="24"/>
          <w:lang w:val="x-none" w:eastAsia="ar-SA"/>
        </w:rPr>
        <w:t xml:space="preserve">, композиция, вышивание, вязание спицами, вязание крючком, </w:t>
      </w:r>
      <w:proofErr w:type="spellStart"/>
      <w:r w:rsidRPr="00C94E99">
        <w:rPr>
          <w:rFonts w:ascii="Times New Roman" w:eastAsia="Times New Roman" w:hAnsi="Times New Roman" w:cs="Times New Roman"/>
          <w:color w:val="000000"/>
          <w:spacing w:val="-1"/>
          <w:sz w:val="24"/>
          <w:szCs w:val="24"/>
          <w:lang w:val="x-none" w:eastAsia="ar-SA"/>
        </w:rPr>
        <w:t>скрапбукинг</w:t>
      </w:r>
      <w:proofErr w:type="spellEnd"/>
      <w:r w:rsidRPr="00C94E99">
        <w:rPr>
          <w:rFonts w:ascii="Times New Roman" w:eastAsia="Times New Roman" w:hAnsi="Times New Roman" w:cs="Times New Roman"/>
          <w:color w:val="000000"/>
          <w:spacing w:val="-1"/>
          <w:sz w:val="24"/>
          <w:szCs w:val="24"/>
          <w:lang w:val="x-none" w:eastAsia="ar-SA"/>
        </w:rPr>
        <w:t>, шитье и др.</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val="x-none" w:eastAsia="ar-SA"/>
        </w:rPr>
      </w:pPr>
      <w:r w:rsidRPr="00C94E99">
        <w:rPr>
          <w:rFonts w:ascii="Times New Roman" w:eastAsia="Times New Roman" w:hAnsi="Times New Roman" w:cs="Times New Roman"/>
          <w:sz w:val="24"/>
          <w:szCs w:val="24"/>
          <w:lang w:val="x-none" w:eastAsia="ar-SA"/>
        </w:rPr>
        <w:t xml:space="preserve">Внедряются в практику объединения </w:t>
      </w:r>
      <w:r w:rsidRPr="00C94E99">
        <w:rPr>
          <w:rFonts w:ascii="Times New Roman" w:eastAsia="Times New Roman" w:hAnsi="Times New Roman" w:cs="Times New Roman"/>
          <w:b/>
          <w:sz w:val="24"/>
          <w:szCs w:val="24"/>
          <w:u w:val="single"/>
          <w:lang w:val="x-none" w:eastAsia="ar-SA"/>
        </w:rPr>
        <w:t>социально-педагогического направления</w:t>
      </w:r>
      <w:r w:rsidRPr="00C94E99">
        <w:rPr>
          <w:rFonts w:ascii="Times New Roman" w:eastAsia="Times New Roman" w:hAnsi="Times New Roman" w:cs="Times New Roman"/>
          <w:color w:val="0070C0"/>
          <w:sz w:val="24"/>
          <w:szCs w:val="24"/>
          <w:lang w:val="x-none" w:eastAsia="ar-SA"/>
        </w:rPr>
        <w:t xml:space="preserve">, </w:t>
      </w:r>
      <w:r w:rsidRPr="00C94E99">
        <w:rPr>
          <w:rFonts w:ascii="Times New Roman" w:eastAsia="Times New Roman" w:hAnsi="Times New Roman" w:cs="Times New Roman"/>
          <w:sz w:val="24"/>
          <w:szCs w:val="24"/>
          <w:lang w:val="x-none" w:eastAsia="ar-SA"/>
        </w:rPr>
        <w:t>ориентированные на корректировку и развитие психических свойств личности, коммуникативных интеллектуальных способностей учащихся, развитие лидерских качеств, организацию социализирующего досуга детей и подростков. Получение учащимися соответствующих знаний по основам педагогики, психологии, этикета, включение детей в систему совместной с педагогами деятельности по организации социализирующего досуга, возможность попробовать себя в различных социальных ролях способствуют осознанному «творению себя»</w:t>
      </w:r>
      <w:r w:rsidRPr="00C94E99">
        <w:rPr>
          <w:rFonts w:ascii="Times New Roman" w:eastAsia="Times New Roman" w:hAnsi="Times New Roman" w:cs="Times New Roman"/>
          <w:color w:val="0070C0"/>
          <w:sz w:val="24"/>
          <w:szCs w:val="24"/>
          <w:lang w:val="x-none" w:eastAsia="ar-SA"/>
        </w:rPr>
        <w:t>.</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b/>
          <w:sz w:val="24"/>
          <w:szCs w:val="24"/>
          <w:u w:val="single"/>
          <w:lang w:eastAsia="ar-SA"/>
        </w:rPr>
        <w:t>Туристско-краеведческое направление</w:t>
      </w:r>
      <w:r w:rsidRPr="00C94E99">
        <w:rPr>
          <w:rFonts w:ascii="Times New Roman" w:eastAsia="Times New Roman" w:hAnsi="Times New Roman" w:cs="Times New Roman"/>
          <w:sz w:val="24"/>
          <w:szCs w:val="24"/>
          <w:lang w:eastAsia="ar-SA"/>
        </w:rPr>
        <w:t xml:space="preserve"> одно из наиболее демократичных видов деятельности, в процессе которых у учащихся происходит формирование навыков сотрудничества, реализация разнообразной физической активности. Форма организации занятий туристско-краеведческого профиля являются привлекательными для детей разного возраста, а особенно для подростков.  </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 xml:space="preserve">5. Организационно-управленческая модель ЦДТ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Управление МБУ ДО «ЦДТ» осуществляется на основании следующих нормативных документов: Закон РФ и РТ «Об образовании», Типовое положение об учреждении дополнительного образования детей, Конвенция о правах ребенка, Устав учреждения, правила внутреннего трудового распорядка, должностные инструкции, образовательная программа учреждения, коллективный договор, положение о педагогическом совете, положение о методическом совете.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Педагогический коллектив работает в соответствии с планом работы, утверждённым приказом директора МБУ ДО «ЦДТ НМР РТ». Планирование носит системный характер, отражает конкретное содержание мероприятий, чёткую дифференциацию ответственности, сроки проведения. Планирование строится на основе анализа деятельности за предыдущий период с учётом основных тенденций развития МБУ ДО «ЦДТ НМР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Одним из важных направлений управленческой деятельности ЦДТ является ориентация творческой активности педагогов на повышение мотивации учащихся к обучению в той или </w:t>
      </w:r>
      <w:r w:rsidRPr="00C94E99">
        <w:rPr>
          <w:rFonts w:ascii="Times New Roman" w:eastAsia="Times New Roman" w:hAnsi="Times New Roman" w:cs="Times New Roman"/>
          <w:sz w:val="24"/>
          <w:szCs w:val="24"/>
          <w:lang w:eastAsia="ar-SA"/>
        </w:rPr>
        <w:lastRenderedPageBreak/>
        <w:t>иной деятельности во всех объединениях с последующим достижением системного эффекта в воспитании, на организацию работы с детьми.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ЦДТ привлекает родителей к оказанию помощи в проведении массовых мероприятий (соревнований, конкурсов, праздников, слетов, выставок и др.). Это способствует сближению, взаимопониманию детей и родителей, которые становятся единомышленниками.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Работа с кадрами осуществляется согласно чёткому распределению должностных обязанностей, в соответствии с квалификационными характеристиками работников дополнительного образования. Совместно с педагогами, профсоюзом формируется учебный план, в соответствии с которым распределяется учебная нагрузка.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Формы работы: собрания трудового коллектива, проведение инструктажей, контроль по соблюдению охраны труда и техники безопасности, консультации.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Организационно-педагогическая деятельность основана на работе с педагогами дополнительного образования по решению следующих задач:</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обеспечение качественного образовательного процесса;</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повышение профессионального мастерства педагога;</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развитие творческого потенциала педагога;</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формирование нового педагогического мышления через самоанализ, рефлексивную и проектную практику.</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Формы работы: педагогический и методический советы, семинары, мастер-классы, </w:t>
      </w:r>
      <w:proofErr w:type="spellStart"/>
      <w:r w:rsidRPr="00C94E99">
        <w:rPr>
          <w:rFonts w:ascii="Times New Roman" w:eastAsia="Times New Roman" w:hAnsi="Times New Roman" w:cs="Times New Roman"/>
          <w:sz w:val="24"/>
          <w:szCs w:val="24"/>
          <w:lang w:eastAsia="ar-SA"/>
        </w:rPr>
        <w:t>вебинары</w:t>
      </w:r>
      <w:proofErr w:type="spellEnd"/>
      <w:r w:rsidRPr="00C94E99">
        <w:rPr>
          <w:rFonts w:ascii="Times New Roman" w:eastAsia="Times New Roman" w:hAnsi="Times New Roman" w:cs="Times New Roman"/>
          <w:sz w:val="24"/>
          <w:szCs w:val="24"/>
          <w:lang w:eastAsia="ar-SA"/>
        </w:rPr>
        <w:t xml:space="preserve">, совещания, </w:t>
      </w:r>
      <w:proofErr w:type="gramStart"/>
      <w:r w:rsidRPr="00C94E99">
        <w:rPr>
          <w:rFonts w:ascii="Times New Roman" w:eastAsia="Times New Roman" w:hAnsi="Times New Roman" w:cs="Times New Roman"/>
          <w:sz w:val="24"/>
          <w:szCs w:val="24"/>
          <w:lang w:eastAsia="ar-SA"/>
        </w:rPr>
        <w:t>контроль за</w:t>
      </w:r>
      <w:proofErr w:type="gramEnd"/>
      <w:r w:rsidRPr="00C94E99">
        <w:rPr>
          <w:rFonts w:ascii="Times New Roman" w:eastAsia="Times New Roman" w:hAnsi="Times New Roman" w:cs="Times New Roman"/>
          <w:sz w:val="24"/>
          <w:szCs w:val="24"/>
          <w:lang w:eastAsia="ar-SA"/>
        </w:rPr>
        <w:t xml:space="preserve"> реализацией образовательных программ, открытые занятия, самообразование педагогов.</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Педагогический совет – это орган самоуправления педагогических и административных работников Центра, созданный в целях развития и совершенствования образовательного процесса в Учреждении. Педсовет определяет стратегию развития Учреждения; принимает отчеты и планы работы Учреждения; выполняет иные функции по заданию руководителя. Порядок деятельности Педагогического совета регламентируется Положением о Педагогическом совете.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Методический совет – это орган самоуправления педагогических и административных работников Центра, созданный в целях развития и совершенствования программного и методического обеспечения образовательного процесса в учреждении. Методический совет участвует в разработке стратегии развития учреждения; проводит экспертизу образовательных программ педагогов дополнительного образования; разрабатывает научно-методические рекомендации по проблемам воспитания и дополнительного образования; оказывают методическую помощь в деятельности педагогов учреждения. Порядок деятельности методического объединения учреждения регламентируется Положением о методическом совете. Методический совет выполняет просветительскую, образовательную, методологическую функции и призваны обеспечить повышение профессионального уровня педагога.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Стратегические направления реализации Образовательной программы:</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использование образовательных технологий, способствующих физическому, психическому развитию и поддержанию здоровья детей;</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создание единства педагогов и детей для совместного поиска новых способов взаимодействия, сотрудничества и понимания;</w:t>
      </w:r>
    </w:p>
    <w:p w:rsidR="00C94E99" w:rsidRPr="007300A0" w:rsidRDefault="00C94E99" w:rsidP="007300A0">
      <w:pPr>
        <w:pStyle w:val="afc"/>
        <w:widowControl w:val="0"/>
        <w:numPr>
          <w:ilvl w:val="0"/>
          <w:numId w:val="19"/>
        </w:numPr>
        <w:suppressAutoHyphens/>
        <w:autoSpaceDE w:val="0"/>
        <w:spacing w:before="120" w:after="120"/>
        <w:ind w:left="0" w:firstLine="709"/>
        <w:jc w:val="both"/>
        <w:rPr>
          <w:rFonts w:eastAsia="Times New Roman"/>
          <w:lang w:eastAsia="ar-SA"/>
        </w:rPr>
      </w:pPr>
      <w:r w:rsidRPr="007300A0">
        <w:rPr>
          <w:rFonts w:eastAsia="Times New Roman"/>
          <w:lang w:eastAsia="ar-SA"/>
        </w:rPr>
        <w:t>оказание психолого-педагогической поддержки в развитии индивидуальности ребёнка.</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6. Мониторинг реализации Образовательной программы</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Под качеством образования понимается мера соответствия достигаемого образовательного результата ожиданиям (запросам) личности, общества, государства. Новое качество образования – это степень соответствия:</w:t>
      </w:r>
    </w:p>
    <w:p w:rsidR="00C94E99" w:rsidRPr="007300A0" w:rsidRDefault="00C94E99" w:rsidP="007300A0">
      <w:pPr>
        <w:pStyle w:val="afc"/>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целей и результатов образования современным социальным требованиям;</w:t>
      </w:r>
    </w:p>
    <w:p w:rsidR="00C94E99" w:rsidRPr="007300A0" w:rsidRDefault="00C94E99" w:rsidP="007300A0">
      <w:pPr>
        <w:pStyle w:val="afc"/>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содержания образования его целям и познавательным возможностям учащихся;</w:t>
      </w:r>
    </w:p>
    <w:p w:rsidR="00C94E99" w:rsidRPr="007300A0" w:rsidRDefault="00C94E99" w:rsidP="007300A0">
      <w:pPr>
        <w:pStyle w:val="afc"/>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условий образовательной деятельности требованиям сохранения здоровья учащихся и обеспечения психологического комфорта.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lastRenderedPageBreak/>
        <w:t>Комплексная диагностика качества образования в Центре детского творчества  включает в себя три основных аспекта: дидактический, методический и психолого-педагогический.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Дидактический аспект анализа результативности включает в себя работу по направлениям: диагностика </w:t>
      </w:r>
      <w:proofErr w:type="spellStart"/>
      <w:r w:rsidRPr="00C94E99">
        <w:rPr>
          <w:rFonts w:ascii="Times New Roman" w:eastAsia="Times New Roman" w:hAnsi="Times New Roman" w:cs="Times New Roman"/>
          <w:sz w:val="24"/>
          <w:szCs w:val="24"/>
          <w:lang w:eastAsia="ar-SA"/>
        </w:rPr>
        <w:t>обученности</w:t>
      </w:r>
      <w:proofErr w:type="spellEnd"/>
      <w:r w:rsidRPr="00C94E99">
        <w:rPr>
          <w:rFonts w:ascii="Times New Roman" w:eastAsia="Times New Roman" w:hAnsi="Times New Roman" w:cs="Times New Roman"/>
          <w:sz w:val="24"/>
          <w:szCs w:val="24"/>
          <w:lang w:eastAsia="ar-SA"/>
        </w:rPr>
        <w:t xml:space="preserve"> и диагностика обучаемости. </w:t>
      </w:r>
      <w:proofErr w:type="spellStart"/>
      <w:r w:rsidRPr="00C94E99">
        <w:rPr>
          <w:rFonts w:ascii="Times New Roman" w:eastAsia="Times New Roman" w:hAnsi="Times New Roman" w:cs="Times New Roman"/>
          <w:sz w:val="24"/>
          <w:szCs w:val="24"/>
          <w:lang w:eastAsia="ar-SA"/>
        </w:rPr>
        <w:t>Обученность</w:t>
      </w:r>
      <w:proofErr w:type="spellEnd"/>
      <w:r w:rsidRPr="00C94E99">
        <w:rPr>
          <w:rFonts w:ascii="Times New Roman" w:eastAsia="Times New Roman" w:hAnsi="Times New Roman" w:cs="Times New Roman"/>
          <w:sz w:val="24"/>
          <w:szCs w:val="24"/>
          <w:lang w:eastAsia="ar-SA"/>
        </w:rPr>
        <w:t xml:space="preserve"> – это последствия обучения, достигнутые результаты. Обучаемость предполагает измерения качества деятельности </w:t>
      </w:r>
      <w:proofErr w:type="gramStart"/>
      <w:r w:rsidRPr="00C94E99">
        <w:rPr>
          <w:rFonts w:ascii="Times New Roman" w:eastAsia="Times New Roman" w:hAnsi="Times New Roman" w:cs="Times New Roman"/>
          <w:sz w:val="24"/>
          <w:szCs w:val="24"/>
          <w:lang w:eastAsia="ar-SA"/>
        </w:rPr>
        <w:t>обучаемых</w:t>
      </w:r>
      <w:proofErr w:type="gramEnd"/>
      <w:r w:rsidRPr="00C94E99">
        <w:rPr>
          <w:rFonts w:ascii="Times New Roman" w:eastAsia="Times New Roman" w:hAnsi="Times New Roman" w:cs="Times New Roman"/>
          <w:sz w:val="24"/>
          <w:szCs w:val="24"/>
          <w:lang w:eastAsia="ar-SA"/>
        </w:rPr>
        <w:t xml:space="preserve"> в процессе обучения.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Методический аспект анализа результативности реализации образовательных программ включает в себя анализ уровня и качества образовательных программ, на основании которых осуществляется педагогическая деятельность.</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Психолого-педагогический аспект результативности включает: повышение уровня социально – психологической адаптации детей, повышение коммуникабельности, креативности.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В свете выделенных аспектов мониторинг проводится по трём направлениям: развитие, воспитание, обучение.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Уровень </w:t>
      </w:r>
      <w:proofErr w:type="spellStart"/>
      <w:r w:rsidRPr="00C94E99">
        <w:rPr>
          <w:rFonts w:ascii="Times New Roman" w:eastAsia="Times New Roman" w:hAnsi="Times New Roman" w:cs="Times New Roman"/>
          <w:sz w:val="24"/>
          <w:szCs w:val="24"/>
          <w:lang w:eastAsia="ar-SA"/>
        </w:rPr>
        <w:t>обученности</w:t>
      </w:r>
      <w:proofErr w:type="spellEnd"/>
      <w:r w:rsidRPr="00C94E99">
        <w:rPr>
          <w:rFonts w:ascii="Times New Roman" w:eastAsia="Times New Roman" w:hAnsi="Times New Roman" w:cs="Times New Roman"/>
          <w:sz w:val="24"/>
          <w:szCs w:val="24"/>
          <w:lang w:eastAsia="ar-SA"/>
        </w:rPr>
        <w:t xml:space="preserve"> определяется с помощью проведения проверки знаний, умений, навыков: срез знаний, тестирование, проведения творческих отчетов и защиты проектов, участие в конкурсных мероприятиях, выставках и др.</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Уровень развития – с помощью отчетов педагогов по результатам наблюдений, тестов, опросников, анкет.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Уровень воспитанности определяется по показателям развитости этической культуры, социально – психологических качеств с помощью анкет, тестов, опросников, наблюдений педагога, оценок товарищей и самооценок, участия в массовых мероприятиях и общественной жизни коллектива.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tbl>
      <w:tblPr>
        <w:tblW w:w="0" w:type="auto"/>
        <w:jc w:val="center"/>
        <w:tblInd w:w="-5" w:type="dxa"/>
        <w:tblLook w:val="0000" w:firstRow="0" w:lastRow="0" w:firstColumn="0" w:lastColumn="0" w:noHBand="0" w:noVBand="0"/>
      </w:tblPr>
      <w:tblGrid>
        <w:gridCol w:w="2846"/>
        <w:gridCol w:w="2864"/>
        <w:gridCol w:w="2318"/>
        <w:gridCol w:w="2115"/>
      </w:tblGrid>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Содержание</w:t>
            </w:r>
          </w:p>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информации</w:t>
            </w:r>
          </w:p>
        </w:tc>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Материалы для сбора информации</w:t>
            </w:r>
          </w:p>
        </w:tc>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 xml:space="preserve">Методы </w:t>
            </w:r>
          </w:p>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сбора информации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 xml:space="preserve">Периодичность </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Контроль и учёт знаний учащихся</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Проверка ЗУН:</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срез знаний;</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тестирование;</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участие в конкурсах, выставках, слетах, соревнованиях, фестивалях, творческие отчеты и защиты проектов</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30"/>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тесты, творческие отчеты, дипломы и грамоты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30"/>
              </w:tabs>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учебное полугодие; по мере участия</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Диагностика определения </w:t>
            </w:r>
            <w:proofErr w:type="spellStart"/>
            <w:r w:rsidRPr="00C94E99">
              <w:rPr>
                <w:rFonts w:ascii="Times New Roman" w:eastAsia="Times New Roman" w:hAnsi="Times New Roman" w:cs="Times New Roman"/>
                <w:sz w:val="24"/>
                <w:szCs w:val="24"/>
                <w:lang w:eastAsia="ar-SA"/>
              </w:rPr>
              <w:t>обученности</w:t>
            </w:r>
            <w:proofErr w:type="spellEnd"/>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отчеты педагогов по итогам учебного года</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отчеты по предложенной форме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конце года</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proofErr w:type="spellStart"/>
            <w:r w:rsidRPr="00C94E99">
              <w:rPr>
                <w:rFonts w:ascii="Times New Roman" w:eastAsia="Times New Roman" w:hAnsi="Times New Roman" w:cs="Times New Roman"/>
                <w:sz w:val="24"/>
                <w:szCs w:val="24"/>
                <w:lang w:eastAsia="ar-SA"/>
              </w:rPr>
              <w:t>Сформированность</w:t>
            </w:r>
            <w:proofErr w:type="spellEnd"/>
            <w:r w:rsidRPr="00C94E99">
              <w:rPr>
                <w:rFonts w:ascii="Times New Roman" w:eastAsia="Times New Roman" w:hAnsi="Times New Roman" w:cs="Times New Roman"/>
                <w:sz w:val="24"/>
                <w:szCs w:val="24"/>
                <w:lang w:eastAsia="ar-SA"/>
              </w:rPr>
              <w:t xml:space="preserve"> ведущих учебных умений и навыков</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-техника и качество исполнения изделий;</w:t>
            </w:r>
          </w:p>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владение инструментарием, специальной литературой</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-готовые изделия и предметы;</w:t>
            </w:r>
          </w:p>
          <w:p w:rsidR="00C94E99" w:rsidRPr="00C94E99" w:rsidRDefault="00C94E99" w:rsidP="00C94E99">
            <w:pPr>
              <w:widowControl w:val="0"/>
              <w:tabs>
                <w:tab w:val="left" w:pos="258"/>
              </w:tabs>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-технологические схемы и таблицы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учебное полугодие;</w:t>
            </w:r>
          </w:p>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конце учебного года</w:t>
            </w:r>
          </w:p>
        </w:tc>
      </w:tr>
      <w:tr w:rsidR="00C94E99" w:rsidRPr="00C94E99" w:rsidTr="00C94E99">
        <w:trPr>
          <w:trHeight w:val="1641"/>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Уровень воспитанности, психологическая диагностика развития личности, личностных особенностей</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-отчеты педагогов по результатам наблюдений;</w:t>
            </w:r>
          </w:p>
          <w:p w:rsidR="00C94E99" w:rsidRPr="00C94E99" w:rsidRDefault="00C94E99" w:rsidP="00C94E99">
            <w:pPr>
              <w:widowControl w:val="0"/>
              <w:tabs>
                <w:tab w:val="left" w:pos="258"/>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умственные способности;</w:t>
            </w:r>
          </w:p>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-профессиональные склонности, интересы</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наблюдения педагога на занятиях и во внеурочной деятельности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год</w:t>
            </w:r>
          </w:p>
        </w:tc>
      </w:tr>
    </w:tbl>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7. Нормативные документы и педагогические литературные источники</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Законы Российской Федерации и Республики Татарстан «Об образовании»</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Конвенция о правах ребёнка</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Концепция модернизации Российского образования</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lastRenderedPageBreak/>
        <w:t>Санитарно-эпидемиологические требования к учреждениям дополнительного образования детей (внешкольные учреждения) СанПиН 2.4.4.3172-14, утвержденные Главным государственным санитарным врачом Российской Федерации 04 июля 2014 года</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Типовое положение об образовательном учреждении дополнительного образования детей, утверждённое приказом МО и Н РФ от 26 июня 2012г. №504.</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Модельный стандарт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 утверждённый приказом МО и Н РТ от 23 октября 2013г. № 3877/13.</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«Практика административной работы в школе», журнал, №4, 2013.Статья      Ломова А.И., «Реализация принципа коллегиальности в управлении образовательной организации».</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 xml:space="preserve">Методические рекомендации по составлению образовательных программ учебного заведения./Под ред. Л. Е. </w:t>
      </w:r>
      <w:proofErr w:type="spellStart"/>
      <w:r w:rsidRPr="007300A0">
        <w:rPr>
          <w:rFonts w:eastAsia="Times New Roman"/>
          <w:lang w:eastAsia="ar-SA"/>
        </w:rPr>
        <w:t>Курнешовой</w:t>
      </w:r>
      <w:proofErr w:type="spellEnd"/>
      <w:r w:rsidRPr="007300A0">
        <w:rPr>
          <w:rFonts w:eastAsia="Times New Roman"/>
          <w:lang w:eastAsia="ar-SA"/>
        </w:rPr>
        <w:t xml:space="preserve"> /. - М.: Рот</w:t>
      </w:r>
      <w:proofErr w:type="gramStart"/>
      <w:r w:rsidRPr="007300A0">
        <w:rPr>
          <w:rFonts w:eastAsia="Times New Roman"/>
          <w:lang w:eastAsia="ar-SA"/>
        </w:rPr>
        <w:t>.</w:t>
      </w:r>
      <w:proofErr w:type="gramEnd"/>
      <w:r w:rsidRPr="007300A0">
        <w:rPr>
          <w:rFonts w:eastAsia="Times New Roman"/>
          <w:lang w:eastAsia="ar-SA"/>
        </w:rPr>
        <w:t xml:space="preserve"> </w:t>
      </w:r>
      <w:proofErr w:type="gramStart"/>
      <w:r w:rsidRPr="007300A0">
        <w:rPr>
          <w:rFonts w:eastAsia="Times New Roman"/>
          <w:lang w:eastAsia="ar-SA"/>
        </w:rPr>
        <w:t>и</w:t>
      </w:r>
      <w:proofErr w:type="gramEnd"/>
      <w:r w:rsidRPr="007300A0">
        <w:rPr>
          <w:rFonts w:eastAsia="Times New Roman"/>
          <w:lang w:eastAsia="ar-SA"/>
        </w:rPr>
        <w:t>зд., 1995.</w:t>
      </w:r>
    </w:p>
    <w:p w:rsidR="00C94E99" w:rsidRPr="007300A0" w:rsidRDefault="00C94E99" w:rsidP="007300A0">
      <w:pPr>
        <w:pStyle w:val="afc"/>
        <w:widowControl w:val="0"/>
        <w:numPr>
          <w:ilvl w:val="0"/>
          <w:numId w:val="22"/>
        </w:numPr>
        <w:shd w:val="clear" w:color="auto" w:fill="FFFFFF"/>
        <w:tabs>
          <w:tab w:val="left" w:pos="0"/>
          <w:tab w:val="left" w:pos="254"/>
        </w:tabs>
        <w:suppressAutoHyphens/>
        <w:autoSpaceDE w:val="0"/>
        <w:ind w:left="0" w:firstLine="709"/>
        <w:jc w:val="both"/>
        <w:rPr>
          <w:rFonts w:eastAsia="Times New Roman"/>
          <w:lang w:eastAsia="ar-SA"/>
        </w:rPr>
      </w:pPr>
      <w:r w:rsidRPr="007300A0">
        <w:rPr>
          <w:rFonts w:eastAsia="Times New Roman"/>
          <w:lang w:eastAsia="ar-SA"/>
        </w:rPr>
        <w:t xml:space="preserve">Логинова Л.Г. Аттестация и аккредитация учреждений дополнительного образования детей. – М.: </w:t>
      </w:r>
      <w:proofErr w:type="spellStart"/>
      <w:r w:rsidRPr="007300A0">
        <w:rPr>
          <w:rFonts w:eastAsia="Times New Roman"/>
          <w:lang w:eastAsia="ar-SA"/>
        </w:rPr>
        <w:t>Гуманит</w:t>
      </w:r>
      <w:proofErr w:type="spellEnd"/>
      <w:r w:rsidRPr="007300A0">
        <w:rPr>
          <w:rFonts w:eastAsia="Times New Roman"/>
          <w:lang w:eastAsia="ar-SA"/>
        </w:rPr>
        <w:t>. изд. центр ВЛАДОС, 1999.</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«Дополнительное образование», журнал, №5, 2013.Статья Климовой Н.К., «Оценка качества образования в учреждениях дополнительного образования детей».</w:t>
      </w:r>
    </w:p>
    <w:p w:rsidR="00C94E99" w:rsidRPr="007300A0" w:rsidRDefault="00C94E99" w:rsidP="007300A0">
      <w:pPr>
        <w:pStyle w:val="afc"/>
        <w:widowControl w:val="0"/>
        <w:numPr>
          <w:ilvl w:val="0"/>
          <w:numId w:val="22"/>
        </w:numPr>
        <w:shd w:val="clear" w:color="auto" w:fill="FFFFFF"/>
        <w:tabs>
          <w:tab w:val="left" w:pos="0"/>
          <w:tab w:val="left" w:pos="254"/>
        </w:tabs>
        <w:suppressAutoHyphens/>
        <w:autoSpaceDE w:val="0"/>
        <w:ind w:left="0" w:firstLine="709"/>
        <w:jc w:val="both"/>
        <w:rPr>
          <w:rFonts w:eastAsia="Times New Roman"/>
          <w:lang w:eastAsia="ar-SA"/>
        </w:rPr>
      </w:pPr>
      <w:r w:rsidRPr="007300A0">
        <w:rPr>
          <w:rFonts w:eastAsia="Times New Roman"/>
          <w:lang w:eastAsia="ar-SA"/>
        </w:rPr>
        <w:t xml:space="preserve">Образовательная программа школы./Методические рекомендации для  руководителей  образовательных учреждений. </w:t>
      </w:r>
      <w:proofErr w:type="spellStart"/>
      <w:r w:rsidRPr="007300A0">
        <w:rPr>
          <w:rFonts w:eastAsia="Times New Roman"/>
          <w:lang w:eastAsia="ar-SA"/>
        </w:rPr>
        <w:t>Вып</w:t>
      </w:r>
      <w:proofErr w:type="spellEnd"/>
      <w:r w:rsidRPr="007300A0">
        <w:rPr>
          <w:rFonts w:eastAsia="Times New Roman"/>
          <w:lang w:eastAsia="ar-SA"/>
        </w:rPr>
        <w:t>. 1. - М., Южный учебный округ, 1995.</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 xml:space="preserve">«Практика административной работы в школе», журнал, №2, 2003.Статья     </w:t>
      </w:r>
      <w:proofErr w:type="spellStart"/>
      <w:r w:rsidRPr="007300A0">
        <w:rPr>
          <w:rFonts w:eastAsia="Times New Roman"/>
          <w:lang w:eastAsia="ar-SA"/>
        </w:rPr>
        <w:t>Арцева</w:t>
      </w:r>
      <w:proofErr w:type="spellEnd"/>
      <w:r w:rsidRPr="007300A0">
        <w:rPr>
          <w:rFonts w:eastAsia="Times New Roman"/>
          <w:lang w:eastAsia="ar-SA"/>
        </w:rPr>
        <w:t xml:space="preserve"> М.Н., </w:t>
      </w:r>
      <w:proofErr w:type="spellStart"/>
      <w:r w:rsidRPr="007300A0">
        <w:rPr>
          <w:rFonts w:eastAsia="Times New Roman"/>
          <w:lang w:eastAsia="ar-SA"/>
        </w:rPr>
        <w:t>к.п.н</w:t>
      </w:r>
      <w:proofErr w:type="spellEnd"/>
      <w:r w:rsidRPr="007300A0">
        <w:rPr>
          <w:rFonts w:eastAsia="Times New Roman"/>
          <w:lang w:eastAsia="ar-SA"/>
        </w:rPr>
        <w:t>. «Как подготовить образовательную программу школы».</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Приказ МО И Н РФ «Об утверждении Порядка организации и осуществления образовательной деятельности по дополнительным общеобразовательным программам»</w:t>
      </w:r>
      <w:r w:rsidR="0054316F">
        <w:rPr>
          <w:rFonts w:eastAsia="Times New Roman"/>
          <w:lang w:eastAsia="ar-SA"/>
        </w:rPr>
        <w:t xml:space="preserve"> </w:t>
      </w:r>
      <w:r w:rsidRPr="007300A0">
        <w:rPr>
          <w:rFonts w:eastAsia="Times New Roman"/>
          <w:lang w:eastAsia="ar-SA"/>
        </w:rPr>
        <w:t>от 29.08.2013г. №1008.</w:t>
      </w:r>
    </w:p>
    <w:sectPr w:rsidR="00C94E99" w:rsidRPr="007300A0" w:rsidSect="00261323">
      <w:footerReference w:type="default" r:id="rId10"/>
      <w:pgSz w:w="11906" w:h="16838"/>
      <w:pgMar w:top="426" w:right="850" w:bottom="426"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67A" w:rsidRDefault="00C1767A" w:rsidP="00261323">
      <w:pPr>
        <w:spacing w:after="0" w:line="240" w:lineRule="auto"/>
      </w:pPr>
      <w:r>
        <w:separator/>
      </w:r>
    </w:p>
  </w:endnote>
  <w:endnote w:type="continuationSeparator" w:id="0">
    <w:p w:rsidR="00C1767A" w:rsidRDefault="00C1767A" w:rsidP="0026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StarSymbol">
    <w:altName w:val="Arial Unicode MS"/>
    <w:charset w:val="CC"/>
    <w:family w:val="auto"/>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957207"/>
      <w:docPartObj>
        <w:docPartGallery w:val="Page Numbers (Bottom of Page)"/>
        <w:docPartUnique/>
      </w:docPartObj>
    </w:sdtPr>
    <w:sdtEndPr/>
    <w:sdtContent>
      <w:p w:rsidR="00261323" w:rsidRDefault="00261323">
        <w:pPr>
          <w:pStyle w:val="afd"/>
          <w:jc w:val="center"/>
        </w:pPr>
        <w:r>
          <w:fldChar w:fldCharType="begin"/>
        </w:r>
        <w:r>
          <w:instrText>PAGE   \* MERGEFORMAT</w:instrText>
        </w:r>
        <w:r>
          <w:fldChar w:fldCharType="separate"/>
        </w:r>
        <w:r w:rsidR="00582F68" w:rsidRPr="00582F68">
          <w:rPr>
            <w:noProof/>
            <w:lang w:val="ru-RU"/>
          </w:rPr>
          <w:t>6</w:t>
        </w:r>
        <w:r>
          <w:fldChar w:fldCharType="end"/>
        </w:r>
      </w:p>
    </w:sdtContent>
  </w:sdt>
  <w:p w:rsidR="00261323" w:rsidRDefault="00261323">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67A" w:rsidRDefault="00C1767A" w:rsidP="00261323">
      <w:pPr>
        <w:spacing w:after="0" w:line="240" w:lineRule="auto"/>
      </w:pPr>
      <w:r>
        <w:separator/>
      </w:r>
    </w:p>
  </w:footnote>
  <w:footnote w:type="continuationSeparator" w:id="0">
    <w:p w:rsidR="00C1767A" w:rsidRDefault="00C1767A" w:rsidP="002613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1"/>
      <w:numFmt w:val="bullet"/>
      <w:lvlText w:val=""/>
      <w:lvlJc w:val="left"/>
      <w:pPr>
        <w:tabs>
          <w:tab w:val="num" w:pos="720"/>
        </w:tabs>
        <w:ind w:left="720" w:hanging="360"/>
      </w:pPr>
      <w:rPr>
        <w:rFonts w:ascii="Symbol" w:hAnsi="Symbol"/>
        <w:sz w:val="24"/>
        <w:szCs w:val="24"/>
      </w:rPr>
    </w:lvl>
  </w:abstractNum>
  <w:abstractNum w:abstractNumId="1">
    <w:nsid w:val="15284E63"/>
    <w:multiLevelType w:val="hybridMultilevel"/>
    <w:tmpl w:val="CC625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011DF6"/>
    <w:multiLevelType w:val="hybridMultilevel"/>
    <w:tmpl w:val="2B467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0D38A5"/>
    <w:multiLevelType w:val="hybridMultilevel"/>
    <w:tmpl w:val="BB9E2796"/>
    <w:lvl w:ilvl="0" w:tplc="116A587E">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694BB5"/>
    <w:multiLevelType w:val="hybridMultilevel"/>
    <w:tmpl w:val="5272351C"/>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702F30"/>
    <w:multiLevelType w:val="hybridMultilevel"/>
    <w:tmpl w:val="01045714"/>
    <w:lvl w:ilvl="0" w:tplc="70BEB38A">
      <w:start w:val="1"/>
      <w:numFmt w:val="bullet"/>
      <w:pStyle w:val="a"/>
      <w:lvlText w:val="o"/>
      <w:lvlJc w:val="left"/>
      <w:pPr>
        <w:ind w:left="1797" w:hanging="360"/>
      </w:pPr>
      <w:rPr>
        <w:rFonts w:ascii="Courier New" w:hAnsi="Courier New" w:cs="Courier New"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6">
    <w:nsid w:val="3E074423"/>
    <w:multiLevelType w:val="hybridMultilevel"/>
    <w:tmpl w:val="6FCC48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0803000"/>
    <w:multiLevelType w:val="hybridMultilevel"/>
    <w:tmpl w:val="437E9E6C"/>
    <w:lvl w:ilvl="0" w:tplc="82BE4842">
      <w:start w:val="1"/>
      <w:numFmt w:val="bullet"/>
      <w:pStyle w:val="a0"/>
      <w:lvlText w:val="o"/>
      <w:lvlJc w:val="left"/>
      <w:pPr>
        <w:ind w:left="1797" w:hanging="360"/>
      </w:pPr>
      <w:rPr>
        <w:rFonts w:ascii="Courier New" w:hAnsi="Courier New" w:cs="Courier New"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8">
    <w:nsid w:val="419E1697"/>
    <w:multiLevelType w:val="hybridMultilevel"/>
    <w:tmpl w:val="98708E76"/>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21572A3"/>
    <w:multiLevelType w:val="hybridMultilevel"/>
    <w:tmpl w:val="58148DB0"/>
    <w:lvl w:ilvl="0" w:tplc="A0F8BEE8">
      <w:start w:val="1"/>
      <w:numFmt w:val="bullet"/>
      <w:lvlText w:val=""/>
      <w:lvlJc w:val="left"/>
      <w:pPr>
        <w:ind w:left="1440" w:hanging="360"/>
      </w:pPr>
      <w:rPr>
        <w:rFonts w:ascii="Symbol" w:hAnsi="Symbol" w:hint="default"/>
        <w:spacing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454D6055"/>
    <w:multiLevelType w:val="hybridMultilevel"/>
    <w:tmpl w:val="B05A0EB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9335DE6"/>
    <w:multiLevelType w:val="hybridMultilevel"/>
    <w:tmpl w:val="0AA485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BFB0E68"/>
    <w:multiLevelType w:val="hybridMultilevel"/>
    <w:tmpl w:val="C46AA4FA"/>
    <w:lvl w:ilvl="0" w:tplc="B8BCB5A8">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BA4757D"/>
    <w:multiLevelType w:val="hybridMultilevel"/>
    <w:tmpl w:val="F7DE9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4CE7D19"/>
    <w:multiLevelType w:val="hybridMultilevel"/>
    <w:tmpl w:val="88CEAA82"/>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4E323D8"/>
    <w:multiLevelType w:val="hybridMultilevel"/>
    <w:tmpl w:val="B7966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8320132"/>
    <w:multiLevelType w:val="hybridMultilevel"/>
    <w:tmpl w:val="38F22B9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7">
    <w:nsid w:val="6A896556"/>
    <w:multiLevelType w:val="hybridMultilevel"/>
    <w:tmpl w:val="BB821BC0"/>
    <w:lvl w:ilvl="0" w:tplc="EF66ADB0">
      <w:start w:val="1"/>
      <w:numFmt w:val="upp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nsid w:val="73427E9D"/>
    <w:multiLevelType w:val="hybridMultilevel"/>
    <w:tmpl w:val="48F0ABD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84D01EE"/>
    <w:multiLevelType w:val="hybridMultilevel"/>
    <w:tmpl w:val="5C84CC0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B124260"/>
    <w:multiLevelType w:val="hybridMultilevel"/>
    <w:tmpl w:val="55BED64A"/>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CDF466A"/>
    <w:multiLevelType w:val="hybridMultilevel"/>
    <w:tmpl w:val="E39A207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7"/>
  </w:num>
  <w:num w:numId="3">
    <w:abstractNumId w:val="12"/>
  </w:num>
  <w:num w:numId="4">
    <w:abstractNumId w:val="3"/>
  </w:num>
  <w:num w:numId="5">
    <w:abstractNumId w:val="7"/>
  </w:num>
  <w:num w:numId="6">
    <w:abstractNumId w:val="5"/>
  </w:num>
  <w:num w:numId="7">
    <w:abstractNumId w:val="0"/>
  </w:num>
  <w:num w:numId="8">
    <w:abstractNumId w:val="16"/>
  </w:num>
  <w:num w:numId="9">
    <w:abstractNumId w:val="1"/>
  </w:num>
  <w:num w:numId="10">
    <w:abstractNumId w:val="15"/>
  </w:num>
  <w:num w:numId="11">
    <w:abstractNumId w:val="2"/>
  </w:num>
  <w:num w:numId="12">
    <w:abstractNumId w:val="8"/>
  </w:num>
  <w:num w:numId="13">
    <w:abstractNumId w:val="19"/>
  </w:num>
  <w:num w:numId="14">
    <w:abstractNumId w:val="10"/>
  </w:num>
  <w:num w:numId="15">
    <w:abstractNumId w:val="6"/>
  </w:num>
  <w:num w:numId="16">
    <w:abstractNumId w:val="18"/>
  </w:num>
  <w:num w:numId="17">
    <w:abstractNumId w:val="20"/>
  </w:num>
  <w:num w:numId="18">
    <w:abstractNumId w:val="14"/>
  </w:num>
  <w:num w:numId="19">
    <w:abstractNumId w:val="21"/>
  </w:num>
  <w:num w:numId="20">
    <w:abstractNumId w:val="11"/>
  </w:num>
  <w:num w:numId="21">
    <w:abstractNumId w:val="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1BB"/>
    <w:rsid w:val="000C5B2A"/>
    <w:rsid w:val="00152DE8"/>
    <w:rsid w:val="00170DE6"/>
    <w:rsid w:val="0021308E"/>
    <w:rsid w:val="00261323"/>
    <w:rsid w:val="00277BC2"/>
    <w:rsid w:val="003139FB"/>
    <w:rsid w:val="003D5B5C"/>
    <w:rsid w:val="004130C4"/>
    <w:rsid w:val="004D3094"/>
    <w:rsid w:val="00500589"/>
    <w:rsid w:val="005244F9"/>
    <w:rsid w:val="0054316F"/>
    <w:rsid w:val="005551EC"/>
    <w:rsid w:val="00564221"/>
    <w:rsid w:val="00582F68"/>
    <w:rsid w:val="005872EF"/>
    <w:rsid w:val="005C17CA"/>
    <w:rsid w:val="00604A38"/>
    <w:rsid w:val="00631B29"/>
    <w:rsid w:val="00662A1F"/>
    <w:rsid w:val="006A1453"/>
    <w:rsid w:val="006A18BC"/>
    <w:rsid w:val="006D77A5"/>
    <w:rsid w:val="007300A0"/>
    <w:rsid w:val="00730E38"/>
    <w:rsid w:val="007C448E"/>
    <w:rsid w:val="008014ED"/>
    <w:rsid w:val="008F47BB"/>
    <w:rsid w:val="00914105"/>
    <w:rsid w:val="009A2AE3"/>
    <w:rsid w:val="009A7A59"/>
    <w:rsid w:val="009F5EAC"/>
    <w:rsid w:val="00A0436E"/>
    <w:rsid w:val="00A74811"/>
    <w:rsid w:val="00A82754"/>
    <w:rsid w:val="00A90DCA"/>
    <w:rsid w:val="00AA73A6"/>
    <w:rsid w:val="00AF6B91"/>
    <w:rsid w:val="00B77B82"/>
    <w:rsid w:val="00B8439E"/>
    <w:rsid w:val="00B92932"/>
    <w:rsid w:val="00C03D3F"/>
    <w:rsid w:val="00C1767A"/>
    <w:rsid w:val="00C45D26"/>
    <w:rsid w:val="00C53396"/>
    <w:rsid w:val="00C61F8B"/>
    <w:rsid w:val="00C76B28"/>
    <w:rsid w:val="00C9173C"/>
    <w:rsid w:val="00C94E99"/>
    <w:rsid w:val="00D15D1B"/>
    <w:rsid w:val="00D423EA"/>
    <w:rsid w:val="00D511BB"/>
    <w:rsid w:val="00D62565"/>
    <w:rsid w:val="00D84EA2"/>
    <w:rsid w:val="00DB1DF4"/>
    <w:rsid w:val="00F25FFC"/>
    <w:rsid w:val="00FF1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6A18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qFormat/>
    <w:rsid w:val="00C94E99"/>
    <w:pPr>
      <w:keepNext/>
      <w:shd w:val="clear" w:color="auto" w:fill="FFFFFF"/>
      <w:suppressAutoHyphens/>
      <w:spacing w:after="0" w:line="240" w:lineRule="auto"/>
      <w:outlineLvl w:val="1"/>
    </w:pPr>
    <w:rPr>
      <w:rFonts w:ascii="Times New Roman" w:eastAsia="Times New Roman" w:hAnsi="Times New Roman" w:cs="Times New Roman"/>
      <w:b/>
      <w:color w:val="000000"/>
      <w:spacing w:val="-2"/>
      <w:sz w:val="24"/>
      <w:szCs w:val="20"/>
      <w:lang w:val="x-none" w:eastAsia="ar-SA"/>
    </w:rPr>
  </w:style>
  <w:style w:type="paragraph" w:styleId="3">
    <w:name w:val="heading 3"/>
    <w:basedOn w:val="a1"/>
    <w:next w:val="a1"/>
    <w:link w:val="30"/>
    <w:qFormat/>
    <w:rsid w:val="00C94E99"/>
    <w:pPr>
      <w:keepNext/>
      <w:widowControl w:val="0"/>
      <w:suppressAutoHyphens/>
      <w:autoSpaceDE w:val="0"/>
      <w:spacing w:before="240" w:after="60" w:line="240" w:lineRule="auto"/>
      <w:outlineLvl w:val="2"/>
    </w:pPr>
    <w:rPr>
      <w:rFonts w:ascii="Arial" w:eastAsia="Times New Roman" w:hAnsi="Arial" w:cs="Times New Roman"/>
      <w:b/>
      <w:bCs/>
      <w:sz w:val="26"/>
      <w:szCs w:val="26"/>
      <w:lang w:val="x-none" w:eastAsia="ar-SA"/>
    </w:rPr>
  </w:style>
  <w:style w:type="paragraph" w:styleId="4">
    <w:name w:val="heading 4"/>
    <w:basedOn w:val="a1"/>
    <w:next w:val="a1"/>
    <w:link w:val="40"/>
    <w:qFormat/>
    <w:rsid w:val="00C94E99"/>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1"/>
    <w:next w:val="a1"/>
    <w:link w:val="50"/>
    <w:qFormat/>
    <w:rsid w:val="00C94E99"/>
    <w:pPr>
      <w:suppressAutoHyphens/>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a1"/>
    <w:next w:val="a1"/>
    <w:link w:val="60"/>
    <w:qFormat/>
    <w:rsid w:val="00C94E99"/>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1"/>
    <w:next w:val="a1"/>
    <w:link w:val="70"/>
    <w:qFormat/>
    <w:rsid w:val="00C94E99"/>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1"/>
    <w:next w:val="a1"/>
    <w:link w:val="80"/>
    <w:uiPriority w:val="9"/>
    <w:semiHidden/>
    <w:unhideWhenUsed/>
    <w:qFormat/>
    <w:rsid w:val="00C94E99"/>
    <w:pPr>
      <w:keepNext/>
      <w:keepLines/>
      <w:widowControl w:val="0"/>
      <w:suppressAutoHyphens/>
      <w:autoSpaceDE w:val="0"/>
      <w:spacing w:before="200" w:after="0" w:line="240" w:lineRule="auto"/>
      <w:outlineLvl w:val="7"/>
    </w:pPr>
    <w:rPr>
      <w:rFonts w:ascii="Cambria" w:eastAsia="Times New Roman" w:hAnsi="Cambria" w:cs="Times New Roman"/>
      <w:color w:val="404040"/>
      <w:sz w:val="20"/>
      <w:szCs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Марина стиль обычный"/>
    <w:basedOn w:val="a1"/>
    <w:link w:val="a6"/>
    <w:autoRedefine/>
    <w:qFormat/>
    <w:rsid w:val="006A18BC"/>
    <w:pPr>
      <w:spacing w:after="0" w:line="240" w:lineRule="auto"/>
      <w:ind w:left="720"/>
      <w:jc w:val="both"/>
    </w:pPr>
    <w:rPr>
      <w:sz w:val="28"/>
    </w:rPr>
  </w:style>
  <w:style w:type="character" w:customStyle="1" w:styleId="a6">
    <w:name w:val="Марина стиль обычный Знак"/>
    <w:basedOn w:val="a2"/>
    <w:link w:val="a5"/>
    <w:rsid w:val="006A18BC"/>
    <w:rPr>
      <w:sz w:val="28"/>
    </w:rPr>
  </w:style>
  <w:style w:type="paragraph" w:customStyle="1" w:styleId="11">
    <w:name w:val="Марина Стиль1"/>
    <w:basedOn w:val="1"/>
    <w:link w:val="12"/>
    <w:autoRedefine/>
    <w:qFormat/>
    <w:rsid w:val="006A18BC"/>
    <w:pPr>
      <w:keepLines w:val="0"/>
      <w:spacing w:before="120" w:after="120" w:line="360" w:lineRule="auto"/>
      <w:jc w:val="center"/>
    </w:pPr>
    <w:rPr>
      <w:rFonts w:ascii="Arial" w:eastAsiaTheme="minorHAnsi" w:hAnsi="Arial" w:cstheme="minorBidi"/>
      <w:bCs w:val="0"/>
      <w:color w:val="auto"/>
      <w:kern w:val="28"/>
      <w:szCs w:val="22"/>
    </w:rPr>
  </w:style>
  <w:style w:type="character" w:customStyle="1" w:styleId="12">
    <w:name w:val="Марина Стиль1 Знак"/>
    <w:basedOn w:val="10"/>
    <w:link w:val="11"/>
    <w:rsid w:val="006A18BC"/>
    <w:rPr>
      <w:rFonts w:ascii="Arial" w:eastAsiaTheme="majorEastAsia" w:hAnsi="Arial" w:cstheme="majorBidi"/>
      <w:b/>
      <w:bCs w:val="0"/>
      <w:color w:val="365F91" w:themeColor="accent1" w:themeShade="BF"/>
      <w:kern w:val="28"/>
      <w:sz w:val="28"/>
      <w:szCs w:val="28"/>
    </w:rPr>
  </w:style>
  <w:style w:type="character" w:customStyle="1" w:styleId="10">
    <w:name w:val="Заголовок 1 Знак"/>
    <w:basedOn w:val="a2"/>
    <w:link w:val="1"/>
    <w:rsid w:val="006A18BC"/>
    <w:rPr>
      <w:rFonts w:asciiTheme="majorHAnsi" w:eastAsiaTheme="majorEastAsia" w:hAnsiTheme="majorHAnsi" w:cstheme="majorBidi"/>
      <w:b/>
      <w:bCs/>
      <w:color w:val="365F91" w:themeColor="accent1" w:themeShade="BF"/>
      <w:sz w:val="28"/>
      <w:szCs w:val="28"/>
    </w:rPr>
  </w:style>
  <w:style w:type="paragraph" w:customStyle="1" w:styleId="a0">
    <w:name w:val="Марина Список номер"/>
    <w:basedOn w:val="a1"/>
    <w:link w:val="a7"/>
    <w:autoRedefine/>
    <w:qFormat/>
    <w:rsid w:val="006A18BC"/>
    <w:pPr>
      <w:numPr>
        <w:numId w:val="5"/>
      </w:numPr>
      <w:spacing w:after="0" w:line="360" w:lineRule="auto"/>
      <w:ind w:left="1440"/>
      <w:jc w:val="both"/>
    </w:pPr>
    <w:rPr>
      <w:sz w:val="28"/>
    </w:rPr>
  </w:style>
  <w:style w:type="character" w:customStyle="1" w:styleId="a7">
    <w:name w:val="Марина Список номер Знак"/>
    <w:basedOn w:val="a2"/>
    <w:link w:val="a0"/>
    <w:rsid w:val="006A18BC"/>
    <w:rPr>
      <w:sz w:val="28"/>
    </w:rPr>
  </w:style>
  <w:style w:type="paragraph" w:customStyle="1" w:styleId="21">
    <w:name w:val="Стиль2"/>
    <w:basedOn w:val="a5"/>
    <w:link w:val="22"/>
    <w:qFormat/>
    <w:rsid w:val="006A18BC"/>
    <w:pPr>
      <w:ind w:left="0"/>
    </w:pPr>
  </w:style>
  <w:style w:type="character" w:customStyle="1" w:styleId="22">
    <w:name w:val="Стиль2 Знак"/>
    <w:basedOn w:val="a6"/>
    <w:link w:val="21"/>
    <w:rsid w:val="006A18BC"/>
    <w:rPr>
      <w:sz w:val="28"/>
    </w:rPr>
  </w:style>
  <w:style w:type="paragraph" w:customStyle="1" w:styleId="51">
    <w:name w:val="Стиль5"/>
    <w:basedOn w:val="a0"/>
    <w:link w:val="52"/>
    <w:autoRedefine/>
    <w:qFormat/>
    <w:rsid w:val="006A18BC"/>
    <w:pPr>
      <w:numPr>
        <w:numId w:val="0"/>
      </w:numPr>
      <w:ind w:left="357" w:hanging="357"/>
    </w:pPr>
  </w:style>
  <w:style w:type="character" w:customStyle="1" w:styleId="52">
    <w:name w:val="Стиль5 Знак"/>
    <w:basedOn w:val="a7"/>
    <w:link w:val="51"/>
    <w:rsid w:val="006A18BC"/>
    <w:rPr>
      <w:sz w:val="28"/>
    </w:rPr>
  </w:style>
  <w:style w:type="paragraph" w:customStyle="1" w:styleId="61">
    <w:name w:val="Стиль6"/>
    <w:basedOn w:val="a0"/>
    <w:link w:val="62"/>
    <w:autoRedefine/>
    <w:qFormat/>
    <w:rsid w:val="006A18BC"/>
    <w:pPr>
      <w:numPr>
        <w:numId w:val="0"/>
      </w:numPr>
      <w:ind w:left="357" w:hanging="357"/>
    </w:pPr>
  </w:style>
  <w:style w:type="character" w:customStyle="1" w:styleId="62">
    <w:name w:val="Стиль6 Знак"/>
    <w:basedOn w:val="a7"/>
    <w:link w:val="61"/>
    <w:rsid w:val="006A18BC"/>
    <w:rPr>
      <w:sz w:val="28"/>
    </w:rPr>
  </w:style>
  <w:style w:type="paragraph" w:customStyle="1" w:styleId="71">
    <w:name w:val="Стиль7"/>
    <w:basedOn w:val="a0"/>
    <w:next w:val="a1"/>
    <w:link w:val="72"/>
    <w:autoRedefine/>
    <w:qFormat/>
    <w:rsid w:val="006A18BC"/>
    <w:pPr>
      <w:numPr>
        <w:numId w:val="0"/>
      </w:numPr>
      <w:ind w:left="720" w:hanging="360"/>
    </w:pPr>
  </w:style>
  <w:style w:type="character" w:customStyle="1" w:styleId="72">
    <w:name w:val="Стиль7 Знак"/>
    <w:basedOn w:val="a7"/>
    <w:link w:val="71"/>
    <w:rsid w:val="006A18BC"/>
    <w:rPr>
      <w:sz w:val="28"/>
    </w:rPr>
  </w:style>
  <w:style w:type="paragraph" w:customStyle="1" w:styleId="a">
    <w:name w:val="Маркер марина"/>
    <w:basedOn w:val="a1"/>
    <w:autoRedefine/>
    <w:qFormat/>
    <w:rsid w:val="006A18BC"/>
    <w:pPr>
      <w:numPr>
        <w:numId w:val="6"/>
      </w:numPr>
      <w:spacing w:after="0" w:line="360" w:lineRule="auto"/>
      <w:jc w:val="both"/>
    </w:pPr>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C94E99"/>
    <w:rPr>
      <w:rFonts w:ascii="Times New Roman" w:eastAsia="Times New Roman" w:hAnsi="Times New Roman" w:cs="Times New Roman"/>
      <w:b/>
      <w:color w:val="000000"/>
      <w:spacing w:val="-2"/>
      <w:sz w:val="24"/>
      <w:szCs w:val="20"/>
      <w:shd w:val="clear" w:color="auto" w:fill="FFFFFF"/>
      <w:lang w:val="x-none" w:eastAsia="ar-SA"/>
    </w:rPr>
  </w:style>
  <w:style w:type="character" w:customStyle="1" w:styleId="30">
    <w:name w:val="Заголовок 3 Знак"/>
    <w:basedOn w:val="a2"/>
    <w:link w:val="3"/>
    <w:rsid w:val="00C94E99"/>
    <w:rPr>
      <w:rFonts w:ascii="Arial" w:eastAsia="Times New Roman" w:hAnsi="Arial" w:cs="Times New Roman"/>
      <w:b/>
      <w:bCs/>
      <w:sz w:val="26"/>
      <w:szCs w:val="26"/>
      <w:lang w:val="x-none" w:eastAsia="ar-SA"/>
    </w:rPr>
  </w:style>
  <w:style w:type="character" w:customStyle="1" w:styleId="40">
    <w:name w:val="Заголовок 4 Знак"/>
    <w:basedOn w:val="a2"/>
    <w:link w:val="4"/>
    <w:rsid w:val="00C94E99"/>
    <w:rPr>
      <w:rFonts w:ascii="Times New Roman" w:eastAsia="Times New Roman" w:hAnsi="Times New Roman" w:cs="Times New Roman"/>
      <w:b/>
      <w:bCs/>
      <w:sz w:val="28"/>
      <w:szCs w:val="28"/>
      <w:lang w:val="x-none" w:eastAsia="ru-RU"/>
    </w:rPr>
  </w:style>
  <w:style w:type="character" w:customStyle="1" w:styleId="50">
    <w:name w:val="Заголовок 5 Знак"/>
    <w:basedOn w:val="a2"/>
    <w:link w:val="5"/>
    <w:rsid w:val="00C94E99"/>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2"/>
    <w:link w:val="6"/>
    <w:rsid w:val="00C94E99"/>
    <w:rPr>
      <w:rFonts w:ascii="Times New Roman" w:eastAsia="Times New Roman" w:hAnsi="Times New Roman" w:cs="Times New Roman"/>
      <w:b/>
      <w:bCs/>
      <w:sz w:val="20"/>
      <w:szCs w:val="20"/>
      <w:lang w:val="x-none" w:eastAsia="ru-RU"/>
    </w:rPr>
  </w:style>
  <w:style w:type="character" w:customStyle="1" w:styleId="70">
    <w:name w:val="Заголовок 7 Знак"/>
    <w:basedOn w:val="a2"/>
    <w:link w:val="7"/>
    <w:rsid w:val="00C94E99"/>
    <w:rPr>
      <w:rFonts w:ascii="Times New Roman" w:eastAsia="Times New Roman" w:hAnsi="Times New Roman" w:cs="Times New Roman"/>
      <w:sz w:val="24"/>
      <w:szCs w:val="24"/>
      <w:lang w:val="x-none" w:eastAsia="ru-RU"/>
    </w:rPr>
  </w:style>
  <w:style w:type="character" w:customStyle="1" w:styleId="80">
    <w:name w:val="Заголовок 8 Знак"/>
    <w:basedOn w:val="a2"/>
    <w:link w:val="8"/>
    <w:uiPriority w:val="9"/>
    <w:semiHidden/>
    <w:rsid w:val="00C94E99"/>
    <w:rPr>
      <w:rFonts w:ascii="Cambria" w:eastAsia="Times New Roman" w:hAnsi="Cambria" w:cs="Times New Roman"/>
      <w:color w:val="404040"/>
      <w:sz w:val="20"/>
      <w:szCs w:val="20"/>
      <w:lang w:val="x-none" w:eastAsia="ar-SA"/>
    </w:rPr>
  </w:style>
  <w:style w:type="numbering" w:customStyle="1" w:styleId="13">
    <w:name w:val="Нет списка1"/>
    <w:next w:val="a4"/>
    <w:uiPriority w:val="99"/>
    <w:semiHidden/>
    <w:unhideWhenUsed/>
    <w:rsid w:val="00C94E99"/>
  </w:style>
  <w:style w:type="character" w:customStyle="1" w:styleId="WW8Num1z0">
    <w:name w:val="WW8Num1z0"/>
    <w:rsid w:val="00C94E99"/>
    <w:rPr>
      <w:rFonts w:ascii="Symbol" w:hAnsi="Symbol" w:cs="OpenSymbol"/>
    </w:rPr>
  </w:style>
  <w:style w:type="character" w:customStyle="1" w:styleId="WW8Num1z1">
    <w:name w:val="WW8Num1z1"/>
    <w:rsid w:val="00C94E99"/>
    <w:rPr>
      <w:rFonts w:ascii="Courier New" w:hAnsi="Courier New"/>
    </w:rPr>
  </w:style>
  <w:style w:type="character" w:customStyle="1" w:styleId="WW8Num1z2">
    <w:name w:val="WW8Num1z2"/>
    <w:rsid w:val="00C94E99"/>
    <w:rPr>
      <w:rFonts w:ascii="Wingdings" w:hAnsi="Wingdings"/>
    </w:rPr>
  </w:style>
  <w:style w:type="character" w:customStyle="1" w:styleId="WW8Num2z0">
    <w:name w:val="WW8Num2z0"/>
    <w:rsid w:val="00C94E99"/>
    <w:rPr>
      <w:rFonts w:ascii="Symbol" w:hAnsi="Symbol" w:cs="OpenSymbol"/>
    </w:rPr>
  </w:style>
  <w:style w:type="character" w:customStyle="1" w:styleId="WW8Num3z0">
    <w:name w:val="WW8Num3z0"/>
    <w:rsid w:val="00C94E99"/>
    <w:rPr>
      <w:rFonts w:ascii="Symbol" w:hAnsi="Symbol"/>
    </w:rPr>
  </w:style>
  <w:style w:type="character" w:customStyle="1" w:styleId="WW8Num4z0">
    <w:name w:val="WW8Num4z0"/>
    <w:rsid w:val="00C94E99"/>
    <w:rPr>
      <w:rFonts w:ascii="Symbol" w:hAnsi="Symbol"/>
    </w:rPr>
  </w:style>
  <w:style w:type="character" w:customStyle="1" w:styleId="WW8Num5z0">
    <w:name w:val="WW8Num5z0"/>
    <w:rsid w:val="00C94E99"/>
    <w:rPr>
      <w:rFonts w:ascii="Symbol" w:hAnsi="Symbol"/>
    </w:rPr>
  </w:style>
  <w:style w:type="character" w:customStyle="1" w:styleId="WW8Num6z0">
    <w:name w:val="WW8Num6z0"/>
    <w:rsid w:val="00C94E99"/>
    <w:rPr>
      <w:rFonts w:ascii="Times New Roman" w:hAnsi="Times New Roman" w:cs="Times New Roman"/>
    </w:rPr>
  </w:style>
  <w:style w:type="character" w:customStyle="1" w:styleId="WW8Num8z0">
    <w:name w:val="WW8Num8z0"/>
    <w:rsid w:val="00C94E99"/>
    <w:rPr>
      <w:rFonts w:ascii="Symbol" w:hAnsi="Symbol"/>
      <w:sz w:val="24"/>
      <w:szCs w:val="24"/>
    </w:rPr>
  </w:style>
  <w:style w:type="character" w:customStyle="1" w:styleId="WW8Num9z0">
    <w:name w:val="WW8Num9z0"/>
    <w:rsid w:val="00C94E99"/>
    <w:rPr>
      <w:rFonts w:ascii="Symbol" w:hAnsi="Symbol"/>
    </w:rPr>
  </w:style>
  <w:style w:type="character" w:customStyle="1" w:styleId="WW8Num9z2">
    <w:name w:val="WW8Num9z2"/>
    <w:rsid w:val="00C94E99"/>
    <w:rPr>
      <w:rFonts w:ascii="Wingdings" w:hAnsi="Wingdings"/>
    </w:rPr>
  </w:style>
  <w:style w:type="character" w:customStyle="1" w:styleId="WW8Num9z4">
    <w:name w:val="WW8Num9z4"/>
    <w:rsid w:val="00C94E99"/>
    <w:rPr>
      <w:rFonts w:ascii="Courier New" w:hAnsi="Courier New" w:cs="Courier New"/>
    </w:rPr>
  </w:style>
  <w:style w:type="character" w:customStyle="1" w:styleId="WW8Num10z0">
    <w:name w:val="WW8Num10z0"/>
    <w:rsid w:val="00C94E99"/>
    <w:rPr>
      <w:rFonts w:ascii="Symbol" w:hAnsi="Symbol"/>
      <w:sz w:val="24"/>
      <w:szCs w:val="24"/>
    </w:rPr>
  </w:style>
  <w:style w:type="character" w:customStyle="1" w:styleId="WW8Num11z0">
    <w:name w:val="WW8Num11z0"/>
    <w:rsid w:val="00C94E99"/>
    <w:rPr>
      <w:rFonts w:ascii="Times New Roman" w:hAnsi="Times New Roman" w:cs="Times New Roman"/>
    </w:rPr>
  </w:style>
  <w:style w:type="character" w:customStyle="1" w:styleId="WW8Num12z0">
    <w:name w:val="WW8Num12z0"/>
    <w:rsid w:val="00C94E99"/>
    <w:rPr>
      <w:rFonts w:ascii="Times New Roman" w:hAnsi="Times New Roman" w:cs="Times New Roman"/>
    </w:rPr>
  </w:style>
  <w:style w:type="character" w:customStyle="1" w:styleId="WW8Num13z0">
    <w:name w:val="WW8Num13z0"/>
    <w:rsid w:val="00C94E99"/>
    <w:rPr>
      <w:rFonts w:ascii="Symbol" w:hAnsi="Symbol"/>
    </w:rPr>
  </w:style>
  <w:style w:type="character" w:customStyle="1" w:styleId="WW8Num14z0">
    <w:name w:val="WW8Num14z0"/>
    <w:rsid w:val="00C94E99"/>
    <w:rPr>
      <w:rFonts w:ascii="Symbol" w:hAnsi="Symbol"/>
    </w:rPr>
  </w:style>
  <w:style w:type="character" w:customStyle="1" w:styleId="WW8Num15z0">
    <w:name w:val="WW8Num15z0"/>
    <w:rsid w:val="00C94E99"/>
    <w:rPr>
      <w:rFonts w:ascii="Symbol" w:hAnsi="Symbol"/>
      <w:sz w:val="24"/>
      <w:szCs w:val="24"/>
    </w:rPr>
  </w:style>
  <w:style w:type="character" w:customStyle="1" w:styleId="WW8Num16z0">
    <w:name w:val="WW8Num16z0"/>
    <w:rsid w:val="00C94E99"/>
    <w:rPr>
      <w:rFonts w:ascii="Symbol" w:hAnsi="Symbol"/>
      <w:sz w:val="24"/>
      <w:szCs w:val="24"/>
    </w:rPr>
  </w:style>
  <w:style w:type="character" w:customStyle="1" w:styleId="WW8Num17z0">
    <w:name w:val="WW8Num17z0"/>
    <w:rsid w:val="00C94E99"/>
    <w:rPr>
      <w:rFonts w:ascii="Symbol" w:hAnsi="Symbol"/>
      <w:sz w:val="24"/>
      <w:szCs w:val="24"/>
    </w:rPr>
  </w:style>
  <w:style w:type="character" w:customStyle="1" w:styleId="WW8Num18z0">
    <w:name w:val="WW8Num18z0"/>
    <w:rsid w:val="00C94E99"/>
    <w:rPr>
      <w:rFonts w:ascii="Symbol" w:hAnsi="Symbol"/>
    </w:rPr>
  </w:style>
  <w:style w:type="character" w:customStyle="1" w:styleId="WW8Num19z0">
    <w:name w:val="WW8Num19z0"/>
    <w:rsid w:val="00C94E99"/>
    <w:rPr>
      <w:rFonts w:ascii="Symbol" w:hAnsi="Symbol"/>
      <w:sz w:val="24"/>
      <w:szCs w:val="24"/>
    </w:rPr>
  </w:style>
  <w:style w:type="character" w:customStyle="1" w:styleId="WW8Num20z0">
    <w:name w:val="WW8Num20z0"/>
    <w:rsid w:val="00C94E99"/>
    <w:rPr>
      <w:rFonts w:ascii="Symbol" w:hAnsi="Symbol"/>
      <w:sz w:val="24"/>
      <w:szCs w:val="24"/>
    </w:rPr>
  </w:style>
  <w:style w:type="character" w:customStyle="1" w:styleId="WW8Num21z0">
    <w:name w:val="WW8Num21z0"/>
    <w:rsid w:val="00C94E99"/>
    <w:rPr>
      <w:rFonts w:ascii="Symbol" w:hAnsi="Symbol"/>
    </w:rPr>
  </w:style>
  <w:style w:type="character" w:customStyle="1" w:styleId="WW8Num22z0">
    <w:name w:val="WW8Num22z0"/>
    <w:rsid w:val="00C94E99"/>
    <w:rPr>
      <w:rFonts w:ascii="Symbol" w:hAnsi="Symbol"/>
      <w:sz w:val="20"/>
    </w:rPr>
  </w:style>
  <w:style w:type="character" w:customStyle="1" w:styleId="WW8Num23z1">
    <w:name w:val="WW8Num23z1"/>
    <w:rsid w:val="00C94E99"/>
    <w:rPr>
      <w:rFonts w:eastAsia="Times New Roman" w:cs="Times New Roman"/>
      <w:color w:val="000000"/>
      <w:sz w:val="28"/>
    </w:rPr>
  </w:style>
  <w:style w:type="character" w:customStyle="1" w:styleId="WW8Num24z0">
    <w:name w:val="WW8Num24z0"/>
    <w:rsid w:val="00C94E99"/>
    <w:rPr>
      <w:rFonts w:ascii="Symbol" w:hAnsi="Symbol"/>
      <w:sz w:val="24"/>
      <w:szCs w:val="24"/>
    </w:rPr>
  </w:style>
  <w:style w:type="character" w:customStyle="1" w:styleId="WW8Num25z0">
    <w:name w:val="WW8Num25z0"/>
    <w:rsid w:val="00C94E99"/>
    <w:rPr>
      <w:rFonts w:ascii="Symbol" w:hAnsi="Symbol"/>
      <w:sz w:val="20"/>
    </w:rPr>
  </w:style>
  <w:style w:type="character" w:customStyle="1" w:styleId="WW8Num26z0">
    <w:name w:val="WW8Num26z0"/>
    <w:rsid w:val="00C94E99"/>
    <w:rPr>
      <w:rFonts w:ascii="Symbol" w:hAnsi="Symbol"/>
      <w:sz w:val="24"/>
      <w:szCs w:val="24"/>
    </w:rPr>
  </w:style>
  <w:style w:type="character" w:customStyle="1" w:styleId="WW8Num27z0">
    <w:name w:val="WW8Num27z0"/>
    <w:rsid w:val="00C94E99"/>
    <w:rPr>
      <w:rFonts w:ascii="Symbol" w:hAnsi="Symbol"/>
      <w:sz w:val="24"/>
      <w:szCs w:val="24"/>
    </w:rPr>
  </w:style>
  <w:style w:type="character" w:customStyle="1" w:styleId="WW8Num30z0">
    <w:name w:val="WW8Num30z0"/>
    <w:rsid w:val="00C94E99"/>
    <w:rPr>
      <w:rFonts w:ascii="Symbol" w:hAnsi="Symbol"/>
      <w:sz w:val="20"/>
    </w:rPr>
  </w:style>
  <w:style w:type="character" w:customStyle="1" w:styleId="WW8Num31z0">
    <w:name w:val="WW8Num31z0"/>
    <w:rsid w:val="00C94E99"/>
    <w:rPr>
      <w:rFonts w:ascii="Symbol" w:hAnsi="Symbol"/>
      <w:sz w:val="24"/>
      <w:szCs w:val="24"/>
    </w:rPr>
  </w:style>
  <w:style w:type="character" w:customStyle="1" w:styleId="WW8Num32z0">
    <w:name w:val="WW8Num32z0"/>
    <w:rsid w:val="00C94E99"/>
    <w:rPr>
      <w:rFonts w:ascii="Symbol" w:hAnsi="Symbol"/>
      <w:sz w:val="24"/>
      <w:szCs w:val="24"/>
    </w:rPr>
  </w:style>
  <w:style w:type="character" w:customStyle="1" w:styleId="WW8Num33z0">
    <w:name w:val="WW8Num33z0"/>
    <w:rsid w:val="00C94E99"/>
    <w:rPr>
      <w:rFonts w:ascii="Symbol" w:hAnsi="Symbol"/>
    </w:rPr>
  </w:style>
  <w:style w:type="character" w:customStyle="1" w:styleId="WW8Num34z0">
    <w:name w:val="WW8Num34z0"/>
    <w:rsid w:val="00C94E99"/>
    <w:rPr>
      <w:rFonts w:ascii="Symbol" w:hAnsi="Symbol"/>
      <w:sz w:val="24"/>
      <w:szCs w:val="24"/>
    </w:rPr>
  </w:style>
  <w:style w:type="character" w:customStyle="1" w:styleId="WW8Num35z0">
    <w:name w:val="WW8Num35z0"/>
    <w:rsid w:val="00C94E99"/>
    <w:rPr>
      <w:rFonts w:ascii="Symbol" w:hAnsi="Symbol"/>
    </w:rPr>
  </w:style>
  <w:style w:type="character" w:customStyle="1" w:styleId="WW8Num36z0">
    <w:name w:val="WW8Num36z0"/>
    <w:rsid w:val="00C94E99"/>
    <w:rPr>
      <w:rFonts w:ascii="Symbol" w:hAnsi="Symbol"/>
    </w:rPr>
  </w:style>
  <w:style w:type="character" w:customStyle="1" w:styleId="WW8Num38z0">
    <w:name w:val="WW8Num38z0"/>
    <w:rsid w:val="00C94E99"/>
    <w:rPr>
      <w:rFonts w:ascii="Times New Roman" w:hAnsi="Times New Roman" w:cs="Times New Roman"/>
    </w:rPr>
  </w:style>
  <w:style w:type="character" w:customStyle="1" w:styleId="WW8Num39z0">
    <w:name w:val="WW8Num39z0"/>
    <w:rsid w:val="00C94E99"/>
    <w:rPr>
      <w:rFonts w:ascii="Symbol" w:hAnsi="Symbol"/>
    </w:rPr>
  </w:style>
  <w:style w:type="character" w:customStyle="1" w:styleId="WW8Num40z0">
    <w:name w:val="WW8Num40z0"/>
    <w:rsid w:val="00C94E99"/>
    <w:rPr>
      <w:rFonts w:ascii="Symbol" w:hAnsi="Symbol"/>
      <w:sz w:val="24"/>
      <w:szCs w:val="24"/>
    </w:rPr>
  </w:style>
  <w:style w:type="character" w:customStyle="1" w:styleId="WW8Num42z0">
    <w:name w:val="WW8Num42z0"/>
    <w:rsid w:val="00C94E99"/>
    <w:rPr>
      <w:rFonts w:ascii="Symbol" w:hAnsi="Symbol"/>
    </w:rPr>
  </w:style>
  <w:style w:type="character" w:customStyle="1" w:styleId="31">
    <w:name w:val="Основной шрифт абзаца3"/>
    <w:rsid w:val="00C94E99"/>
  </w:style>
  <w:style w:type="character" w:customStyle="1" w:styleId="WW8Num2z1">
    <w:name w:val="WW8Num2z1"/>
    <w:rsid w:val="00C94E99"/>
    <w:rPr>
      <w:rFonts w:ascii="Courier New" w:hAnsi="Courier New"/>
    </w:rPr>
  </w:style>
  <w:style w:type="character" w:customStyle="1" w:styleId="WW8Num2z2">
    <w:name w:val="WW8Num2z2"/>
    <w:rsid w:val="00C94E99"/>
    <w:rPr>
      <w:rFonts w:ascii="Wingdings" w:hAnsi="Wingdings"/>
    </w:rPr>
  </w:style>
  <w:style w:type="character" w:customStyle="1" w:styleId="WW8Num12z2">
    <w:name w:val="WW8Num12z2"/>
    <w:rsid w:val="00C94E99"/>
    <w:rPr>
      <w:rFonts w:ascii="Wingdings" w:hAnsi="Wingdings"/>
    </w:rPr>
  </w:style>
  <w:style w:type="character" w:customStyle="1" w:styleId="WW8Num12z4">
    <w:name w:val="WW8Num12z4"/>
    <w:rsid w:val="00C94E99"/>
    <w:rPr>
      <w:rFonts w:ascii="Courier New" w:hAnsi="Courier New" w:cs="Courier New"/>
    </w:rPr>
  </w:style>
  <w:style w:type="character" w:customStyle="1" w:styleId="WW8Num23z0">
    <w:name w:val="WW8Num23z0"/>
    <w:rsid w:val="00C94E99"/>
    <w:rPr>
      <w:rFonts w:ascii="Times New Roman" w:hAnsi="Times New Roman" w:cs="Times New Roman"/>
    </w:rPr>
  </w:style>
  <w:style w:type="character" w:customStyle="1" w:styleId="WW8Num28z0">
    <w:name w:val="WW8Num28z0"/>
    <w:rsid w:val="00C94E99"/>
    <w:rPr>
      <w:rFonts w:ascii="Times New Roman" w:hAnsi="Times New Roman" w:cs="Times New Roman"/>
    </w:rPr>
  </w:style>
  <w:style w:type="character" w:customStyle="1" w:styleId="WW8Num29z0">
    <w:name w:val="WW8Num29z0"/>
    <w:rsid w:val="00C94E99"/>
    <w:rPr>
      <w:rFonts w:ascii="Symbol" w:hAnsi="Symbol"/>
    </w:rPr>
  </w:style>
  <w:style w:type="character" w:customStyle="1" w:styleId="WW8Num30z1">
    <w:name w:val="WW8Num30z1"/>
    <w:rsid w:val="00C94E99"/>
    <w:rPr>
      <w:rFonts w:eastAsia="Times New Roman" w:cs="Times New Roman"/>
      <w:color w:val="000000"/>
      <w:sz w:val="28"/>
    </w:rPr>
  </w:style>
  <w:style w:type="character" w:customStyle="1" w:styleId="WW8Num32z1">
    <w:name w:val="WW8Num32z1"/>
    <w:rsid w:val="00C94E99"/>
    <w:rPr>
      <w:rFonts w:ascii="Symbol" w:hAnsi="Symbol"/>
      <w:sz w:val="24"/>
      <w:szCs w:val="24"/>
    </w:rPr>
  </w:style>
  <w:style w:type="character" w:customStyle="1" w:styleId="WW8Num40z1">
    <w:name w:val="WW8Num40z1"/>
    <w:rsid w:val="00C94E99"/>
    <w:rPr>
      <w:rFonts w:ascii="Symbol" w:hAnsi="Symbol"/>
      <w:sz w:val="24"/>
      <w:szCs w:val="24"/>
    </w:rPr>
  </w:style>
  <w:style w:type="character" w:customStyle="1" w:styleId="WW8Num41z0">
    <w:name w:val="WW8Num41z0"/>
    <w:rsid w:val="00C94E99"/>
    <w:rPr>
      <w:rFonts w:ascii="Symbol" w:hAnsi="Symbol"/>
      <w:sz w:val="24"/>
      <w:szCs w:val="24"/>
    </w:rPr>
  </w:style>
  <w:style w:type="character" w:customStyle="1" w:styleId="WW8Num43z0">
    <w:name w:val="WW8Num43z0"/>
    <w:rsid w:val="00C94E99"/>
    <w:rPr>
      <w:rFonts w:ascii="Symbol" w:hAnsi="Symbol"/>
    </w:rPr>
  </w:style>
  <w:style w:type="character" w:customStyle="1" w:styleId="WW8Num44z0">
    <w:name w:val="WW8Num44z0"/>
    <w:rsid w:val="00C94E99"/>
    <w:rPr>
      <w:rFonts w:ascii="Symbol" w:hAnsi="Symbol"/>
    </w:rPr>
  </w:style>
  <w:style w:type="character" w:customStyle="1" w:styleId="WW8Num45z0">
    <w:name w:val="WW8Num45z0"/>
    <w:rsid w:val="00C94E99"/>
    <w:rPr>
      <w:rFonts w:ascii="Symbol" w:hAnsi="Symbol"/>
    </w:rPr>
  </w:style>
  <w:style w:type="character" w:customStyle="1" w:styleId="WW8Num47z0">
    <w:name w:val="WW8Num47z0"/>
    <w:rsid w:val="00C94E99"/>
    <w:rPr>
      <w:rFonts w:ascii="Symbol" w:hAnsi="Symbol"/>
    </w:rPr>
  </w:style>
  <w:style w:type="character" w:customStyle="1" w:styleId="WW8Num48z0">
    <w:name w:val="WW8Num48z0"/>
    <w:rsid w:val="00C94E99"/>
    <w:rPr>
      <w:rFonts w:ascii="Symbol" w:hAnsi="Symbol"/>
    </w:rPr>
  </w:style>
  <w:style w:type="character" w:customStyle="1" w:styleId="WW8Num49z0">
    <w:name w:val="WW8Num49z0"/>
    <w:rsid w:val="00C94E99"/>
    <w:rPr>
      <w:rFonts w:ascii="Symbol" w:hAnsi="Symbol"/>
    </w:rPr>
  </w:style>
  <w:style w:type="character" w:customStyle="1" w:styleId="WW8Num51z0">
    <w:name w:val="WW8Num51z0"/>
    <w:rsid w:val="00C94E99"/>
    <w:rPr>
      <w:rFonts w:ascii="Symbol" w:hAnsi="Symbol"/>
    </w:rPr>
  </w:style>
  <w:style w:type="character" w:customStyle="1" w:styleId="23">
    <w:name w:val="Основной шрифт абзаца2"/>
    <w:rsid w:val="00C94E99"/>
  </w:style>
  <w:style w:type="character" w:customStyle="1" w:styleId="WW8Num5z1">
    <w:name w:val="WW8Num5z1"/>
    <w:rsid w:val="00C94E99"/>
    <w:rPr>
      <w:rFonts w:ascii="Courier New" w:hAnsi="Courier New"/>
    </w:rPr>
  </w:style>
  <w:style w:type="character" w:customStyle="1" w:styleId="WW8Num5z2">
    <w:name w:val="WW8Num5z2"/>
    <w:rsid w:val="00C94E99"/>
    <w:rPr>
      <w:rFonts w:ascii="Wingdings" w:hAnsi="Wingdings"/>
    </w:rPr>
  </w:style>
  <w:style w:type="character" w:customStyle="1" w:styleId="WW8Num7z0">
    <w:name w:val="WW8Num7z0"/>
    <w:rsid w:val="00C94E99"/>
    <w:rPr>
      <w:rFonts w:ascii="Symbol" w:hAnsi="Symbol"/>
      <w:sz w:val="20"/>
    </w:rPr>
  </w:style>
  <w:style w:type="character" w:customStyle="1" w:styleId="WW8Num8z1">
    <w:name w:val="WW8Num8z1"/>
    <w:rsid w:val="00C94E99"/>
    <w:rPr>
      <w:rFonts w:eastAsia="Times New Roman" w:cs="Times New Roman"/>
      <w:color w:val="000000"/>
      <w:sz w:val="28"/>
    </w:rPr>
  </w:style>
  <w:style w:type="character" w:customStyle="1" w:styleId="WW8Num9z1">
    <w:name w:val="WW8Num9z1"/>
    <w:rsid w:val="00C94E99"/>
    <w:rPr>
      <w:rFonts w:ascii="Courier New" w:hAnsi="Courier New" w:cs="Courier New"/>
    </w:rPr>
  </w:style>
  <w:style w:type="character" w:customStyle="1" w:styleId="WW8Num21z2">
    <w:name w:val="WW8Num21z2"/>
    <w:rsid w:val="00C94E99"/>
    <w:rPr>
      <w:rFonts w:ascii="Wingdings" w:hAnsi="Wingdings"/>
    </w:rPr>
  </w:style>
  <w:style w:type="character" w:customStyle="1" w:styleId="WW8Num21z4">
    <w:name w:val="WW8Num21z4"/>
    <w:rsid w:val="00C94E99"/>
    <w:rPr>
      <w:rFonts w:ascii="Courier New" w:hAnsi="Courier New" w:cs="Courier New"/>
    </w:rPr>
  </w:style>
  <w:style w:type="character" w:customStyle="1" w:styleId="WW8Num28z1">
    <w:name w:val="WW8Num28z1"/>
    <w:rsid w:val="00C94E99"/>
    <w:rPr>
      <w:rFonts w:ascii="Symbol" w:hAnsi="Symbol"/>
      <w:sz w:val="24"/>
      <w:szCs w:val="24"/>
    </w:rPr>
  </w:style>
  <w:style w:type="character" w:customStyle="1" w:styleId="WW8Num29z1">
    <w:name w:val="WW8Num29z1"/>
    <w:rsid w:val="00C94E99"/>
    <w:rPr>
      <w:rFonts w:ascii="Courier New" w:hAnsi="Courier New" w:cs="Courier New"/>
    </w:rPr>
  </w:style>
  <w:style w:type="character" w:customStyle="1" w:styleId="WW8Num29z2">
    <w:name w:val="WW8Num29z2"/>
    <w:rsid w:val="00C94E99"/>
    <w:rPr>
      <w:rFonts w:ascii="Wingdings" w:hAnsi="Wingdings"/>
    </w:rPr>
  </w:style>
  <w:style w:type="character" w:customStyle="1" w:styleId="WW8Num35z1">
    <w:name w:val="WW8Num35z1"/>
    <w:rsid w:val="00C94E99"/>
    <w:rPr>
      <w:rFonts w:ascii="Courier New" w:hAnsi="Courier New" w:cs="Courier New"/>
    </w:rPr>
  </w:style>
  <w:style w:type="character" w:customStyle="1" w:styleId="WW8Num35z2">
    <w:name w:val="WW8Num35z2"/>
    <w:rsid w:val="00C94E99"/>
    <w:rPr>
      <w:rFonts w:ascii="Wingdings" w:hAnsi="Wingdings"/>
    </w:rPr>
  </w:style>
  <w:style w:type="character" w:customStyle="1" w:styleId="WW8Num36z1">
    <w:name w:val="WW8Num36z1"/>
    <w:rsid w:val="00C94E99"/>
    <w:rPr>
      <w:rFonts w:ascii="Courier New" w:hAnsi="Courier New" w:cs="Courier New"/>
    </w:rPr>
  </w:style>
  <w:style w:type="character" w:customStyle="1" w:styleId="WW8Num36z2">
    <w:name w:val="WW8Num36z2"/>
    <w:rsid w:val="00C94E99"/>
    <w:rPr>
      <w:rFonts w:ascii="Wingdings" w:hAnsi="Wingdings"/>
    </w:rPr>
  </w:style>
  <w:style w:type="character" w:customStyle="1" w:styleId="WW8Num37z0">
    <w:name w:val="WW8Num37z0"/>
    <w:rsid w:val="00C94E99"/>
    <w:rPr>
      <w:rFonts w:ascii="Symbol" w:hAnsi="Symbol"/>
    </w:rPr>
  </w:style>
  <w:style w:type="character" w:customStyle="1" w:styleId="WW8Num39z1">
    <w:name w:val="WW8Num39z1"/>
    <w:rsid w:val="00C94E99"/>
    <w:rPr>
      <w:rFonts w:ascii="Courier New" w:hAnsi="Courier New" w:cs="Courier New"/>
    </w:rPr>
  </w:style>
  <w:style w:type="character" w:customStyle="1" w:styleId="WW8Num39z2">
    <w:name w:val="WW8Num39z2"/>
    <w:rsid w:val="00C94E99"/>
    <w:rPr>
      <w:rFonts w:ascii="Wingdings" w:hAnsi="Wingdings"/>
    </w:rPr>
  </w:style>
  <w:style w:type="character" w:customStyle="1" w:styleId="WW8Num42z1">
    <w:name w:val="WW8Num42z1"/>
    <w:rsid w:val="00C94E99"/>
    <w:rPr>
      <w:rFonts w:ascii="Courier New" w:hAnsi="Courier New" w:cs="Courier New"/>
    </w:rPr>
  </w:style>
  <w:style w:type="character" w:customStyle="1" w:styleId="WW8Num42z2">
    <w:name w:val="WW8Num42z2"/>
    <w:rsid w:val="00C94E99"/>
    <w:rPr>
      <w:rFonts w:ascii="Wingdings" w:hAnsi="Wingdings"/>
    </w:rPr>
  </w:style>
  <w:style w:type="character" w:customStyle="1" w:styleId="WW8NumSt4z0">
    <w:name w:val="WW8NumSt4z0"/>
    <w:rsid w:val="00C94E99"/>
    <w:rPr>
      <w:rFonts w:ascii="Times New Roman" w:hAnsi="Times New Roman" w:cs="Times New Roman"/>
    </w:rPr>
  </w:style>
  <w:style w:type="character" w:customStyle="1" w:styleId="WW8NumSt5z0">
    <w:name w:val="WW8NumSt5z0"/>
    <w:rsid w:val="00C94E99"/>
    <w:rPr>
      <w:rFonts w:ascii="Times New Roman" w:hAnsi="Times New Roman" w:cs="Times New Roman"/>
    </w:rPr>
  </w:style>
  <w:style w:type="character" w:customStyle="1" w:styleId="WW8NumSt10z0">
    <w:name w:val="WW8NumSt10z0"/>
    <w:rsid w:val="00C94E99"/>
    <w:rPr>
      <w:rFonts w:ascii="Times New Roman" w:hAnsi="Times New Roman" w:cs="Times New Roman"/>
    </w:rPr>
  </w:style>
  <w:style w:type="character" w:customStyle="1" w:styleId="WW8NumSt29z0">
    <w:name w:val="WW8NumSt29z0"/>
    <w:rsid w:val="00C94E99"/>
    <w:rPr>
      <w:rFonts w:ascii="Times New Roman" w:hAnsi="Times New Roman" w:cs="Times New Roman"/>
    </w:rPr>
  </w:style>
  <w:style w:type="character" w:customStyle="1" w:styleId="14">
    <w:name w:val="Основной шрифт абзаца1"/>
    <w:rsid w:val="00C94E99"/>
  </w:style>
  <w:style w:type="character" w:customStyle="1" w:styleId="a8">
    <w:name w:val="Маркеры списка"/>
    <w:rsid w:val="00C94E99"/>
    <w:rPr>
      <w:rFonts w:ascii="StarSymbol" w:eastAsia="StarSymbol" w:hAnsi="StarSymbol" w:cs="StarSymbol"/>
      <w:sz w:val="18"/>
      <w:szCs w:val="18"/>
    </w:rPr>
  </w:style>
  <w:style w:type="paragraph" w:customStyle="1" w:styleId="a9">
    <w:name w:val="Заголовок"/>
    <w:basedOn w:val="a1"/>
    <w:next w:val="aa"/>
    <w:rsid w:val="00C94E99"/>
    <w:pPr>
      <w:keepNext/>
      <w:widowControl w:val="0"/>
      <w:suppressAutoHyphens/>
      <w:autoSpaceDE w:val="0"/>
      <w:spacing w:before="240" w:after="120" w:line="240" w:lineRule="auto"/>
    </w:pPr>
    <w:rPr>
      <w:rFonts w:ascii="Arial" w:eastAsia="Lucida Sans Unicode" w:hAnsi="Arial" w:cs="Tahoma"/>
      <w:sz w:val="28"/>
      <w:szCs w:val="28"/>
      <w:lang w:eastAsia="ar-SA"/>
    </w:rPr>
  </w:style>
  <w:style w:type="paragraph" w:styleId="aa">
    <w:name w:val="Body Text"/>
    <w:basedOn w:val="a1"/>
    <w:link w:val="ab"/>
    <w:rsid w:val="00C94E99"/>
    <w:pPr>
      <w:widowControl w:val="0"/>
      <w:suppressAutoHyphens/>
      <w:spacing w:after="120" w:line="240" w:lineRule="auto"/>
    </w:pPr>
    <w:rPr>
      <w:rFonts w:ascii="Times New Roman" w:eastAsia="Arial Unicode MS" w:hAnsi="Times New Roman" w:cs="Times New Roman"/>
      <w:kern w:val="1"/>
      <w:sz w:val="24"/>
      <w:szCs w:val="24"/>
      <w:lang w:val="x-none" w:eastAsia="ar-SA"/>
    </w:rPr>
  </w:style>
  <w:style w:type="character" w:customStyle="1" w:styleId="ab">
    <w:name w:val="Основной текст Знак"/>
    <w:basedOn w:val="a2"/>
    <w:link w:val="aa"/>
    <w:rsid w:val="00C94E99"/>
    <w:rPr>
      <w:rFonts w:ascii="Times New Roman" w:eastAsia="Arial Unicode MS" w:hAnsi="Times New Roman" w:cs="Times New Roman"/>
      <w:kern w:val="1"/>
      <w:sz w:val="24"/>
      <w:szCs w:val="24"/>
      <w:lang w:val="x-none" w:eastAsia="ar-SA"/>
    </w:rPr>
  </w:style>
  <w:style w:type="paragraph" w:styleId="ac">
    <w:name w:val="List"/>
    <w:basedOn w:val="aa"/>
    <w:rsid w:val="00C94E99"/>
    <w:rPr>
      <w:rFonts w:ascii="Arial" w:hAnsi="Arial" w:cs="Tahoma"/>
    </w:rPr>
  </w:style>
  <w:style w:type="paragraph" w:customStyle="1" w:styleId="32">
    <w:name w:val="Название3"/>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33">
    <w:name w:val="Указатель3"/>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4">
    <w:name w:val="Название2"/>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25">
    <w:name w:val="Указатель2"/>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5">
    <w:name w:val="Название1"/>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16">
    <w:name w:val="Указатель1"/>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styleId="ad">
    <w:name w:val="Body Text Indent"/>
    <w:basedOn w:val="a1"/>
    <w:link w:val="ae"/>
    <w:rsid w:val="00C94E99"/>
    <w:pPr>
      <w:shd w:val="clear" w:color="auto" w:fill="FFFFFF"/>
      <w:suppressAutoHyphens/>
      <w:spacing w:after="0" w:line="240" w:lineRule="auto"/>
      <w:ind w:firstLine="720"/>
      <w:jc w:val="center"/>
    </w:pPr>
    <w:rPr>
      <w:rFonts w:ascii="Times New Roman" w:eastAsia="Times New Roman" w:hAnsi="Times New Roman" w:cs="Times New Roman"/>
      <w:b/>
      <w:color w:val="000000"/>
      <w:spacing w:val="-1"/>
      <w:sz w:val="24"/>
      <w:szCs w:val="20"/>
      <w:lang w:val="x-none" w:eastAsia="ar-SA"/>
    </w:rPr>
  </w:style>
  <w:style w:type="character" w:customStyle="1" w:styleId="ae">
    <w:name w:val="Основной текст с отступом Знак"/>
    <w:basedOn w:val="a2"/>
    <w:link w:val="ad"/>
    <w:rsid w:val="00C94E99"/>
    <w:rPr>
      <w:rFonts w:ascii="Times New Roman" w:eastAsia="Times New Roman" w:hAnsi="Times New Roman" w:cs="Times New Roman"/>
      <w:b/>
      <w:color w:val="000000"/>
      <w:spacing w:val="-1"/>
      <w:sz w:val="24"/>
      <w:szCs w:val="20"/>
      <w:shd w:val="clear" w:color="auto" w:fill="FFFFFF"/>
      <w:lang w:val="x-none" w:eastAsia="ar-SA"/>
    </w:rPr>
  </w:style>
  <w:style w:type="paragraph" w:customStyle="1" w:styleId="af">
    <w:name w:val="Основной текст с от"/>
    <w:basedOn w:val="a1"/>
    <w:rsid w:val="00C94E99"/>
    <w:pPr>
      <w:widowControl w:val="0"/>
      <w:suppressAutoHyphens/>
      <w:spacing w:after="0" w:line="240" w:lineRule="auto"/>
      <w:ind w:firstLine="720"/>
    </w:pPr>
    <w:rPr>
      <w:rFonts w:ascii="Times New Roman" w:eastAsia="Arial Unicode MS" w:hAnsi="Times New Roman" w:cs="Times New Roman"/>
      <w:b/>
      <w:kern w:val="1"/>
      <w:sz w:val="24"/>
      <w:szCs w:val="24"/>
      <w:lang w:eastAsia="ar-SA"/>
    </w:rPr>
  </w:style>
  <w:style w:type="paragraph" w:customStyle="1" w:styleId="310">
    <w:name w:val="Основной текст 31"/>
    <w:basedOn w:val="a1"/>
    <w:rsid w:val="00C94E99"/>
    <w:pPr>
      <w:widowControl w:val="0"/>
      <w:suppressAutoHyphens/>
      <w:spacing w:after="0" w:line="240" w:lineRule="auto"/>
      <w:jc w:val="both"/>
    </w:pPr>
    <w:rPr>
      <w:rFonts w:ascii="Times New Roman" w:eastAsia="Arial Unicode MS" w:hAnsi="Times New Roman" w:cs="Times New Roman"/>
      <w:kern w:val="1"/>
      <w:sz w:val="26"/>
      <w:szCs w:val="24"/>
      <w:lang w:eastAsia="ar-SA"/>
    </w:rPr>
  </w:style>
  <w:style w:type="paragraph" w:styleId="af0">
    <w:name w:val="Normal (Web)"/>
    <w:basedOn w:val="a1"/>
    <w:uiPriority w:val="99"/>
    <w:rsid w:val="00C94E99"/>
    <w:pPr>
      <w:suppressAutoHyphens/>
      <w:spacing w:before="280" w:after="280" w:line="240" w:lineRule="auto"/>
    </w:pPr>
    <w:rPr>
      <w:rFonts w:ascii="Times New Roman" w:eastAsia="Batang" w:hAnsi="Times New Roman" w:cs="Times New Roman"/>
      <w:color w:val="000000"/>
      <w:sz w:val="24"/>
      <w:szCs w:val="24"/>
      <w:lang w:eastAsia="ar-SA"/>
    </w:rPr>
  </w:style>
  <w:style w:type="paragraph" w:styleId="af1">
    <w:name w:val="Balloon Text"/>
    <w:basedOn w:val="a1"/>
    <w:link w:val="af2"/>
    <w:uiPriority w:val="99"/>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2">
    <w:name w:val="Текст выноски Знак"/>
    <w:basedOn w:val="a2"/>
    <w:link w:val="af1"/>
    <w:uiPriority w:val="99"/>
    <w:rsid w:val="00C94E99"/>
    <w:rPr>
      <w:rFonts w:ascii="Tahoma" w:eastAsia="Times New Roman" w:hAnsi="Tahoma" w:cs="Times New Roman"/>
      <w:sz w:val="16"/>
      <w:szCs w:val="16"/>
      <w:lang w:val="x-none" w:eastAsia="ar-SA"/>
    </w:rPr>
  </w:style>
  <w:style w:type="paragraph" w:customStyle="1" w:styleId="af3">
    <w:name w:val="Содержимое таблицы"/>
    <w:basedOn w:val="a1"/>
    <w:rsid w:val="00C94E99"/>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4">
    <w:name w:val="Заголовок таблицы"/>
    <w:basedOn w:val="af3"/>
    <w:rsid w:val="00C94E99"/>
    <w:pPr>
      <w:jc w:val="center"/>
    </w:pPr>
    <w:rPr>
      <w:b/>
      <w:bCs/>
    </w:rPr>
  </w:style>
  <w:style w:type="paragraph" w:customStyle="1" w:styleId="af5">
    <w:name w:val="Содержимое врезки"/>
    <w:basedOn w:val="aa"/>
    <w:rsid w:val="00C94E99"/>
  </w:style>
  <w:style w:type="table" w:styleId="af6">
    <w:name w:val="Table Grid"/>
    <w:basedOn w:val="a3"/>
    <w:uiPriority w:val="59"/>
    <w:rsid w:val="00C94E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1"/>
    <w:link w:val="af8"/>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8">
    <w:name w:val="Верхний колонтитул Знак"/>
    <w:basedOn w:val="a2"/>
    <w:link w:val="af7"/>
    <w:rsid w:val="00C94E99"/>
    <w:rPr>
      <w:rFonts w:ascii="Times New Roman" w:eastAsia="Times New Roman" w:hAnsi="Times New Roman" w:cs="Times New Roman"/>
      <w:sz w:val="20"/>
      <w:szCs w:val="20"/>
      <w:lang w:val="x-none" w:eastAsia="ar-SA"/>
    </w:rPr>
  </w:style>
  <w:style w:type="character" w:styleId="af9">
    <w:name w:val="page number"/>
    <w:basedOn w:val="a2"/>
    <w:rsid w:val="00C94E99"/>
  </w:style>
  <w:style w:type="paragraph" w:styleId="afa">
    <w:name w:val="Document Map"/>
    <w:basedOn w:val="a1"/>
    <w:link w:val="afb"/>
    <w:uiPriority w:val="99"/>
    <w:semiHidden/>
    <w:unhideWhenUsed/>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b">
    <w:name w:val="Схема документа Знак"/>
    <w:basedOn w:val="a2"/>
    <w:link w:val="afa"/>
    <w:uiPriority w:val="99"/>
    <w:semiHidden/>
    <w:rsid w:val="00C94E99"/>
    <w:rPr>
      <w:rFonts w:ascii="Tahoma" w:eastAsia="Times New Roman" w:hAnsi="Tahoma" w:cs="Times New Roman"/>
      <w:sz w:val="16"/>
      <w:szCs w:val="16"/>
      <w:lang w:val="x-none" w:eastAsia="ar-SA"/>
    </w:rPr>
  </w:style>
  <w:style w:type="paragraph" w:styleId="afc">
    <w:name w:val="List Paragraph"/>
    <w:basedOn w:val="a1"/>
    <w:uiPriority w:val="34"/>
    <w:qFormat/>
    <w:rsid w:val="00C94E99"/>
    <w:pPr>
      <w:spacing w:after="0" w:line="240" w:lineRule="auto"/>
      <w:ind w:left="720"/>
      <w:contextualSpacing/>
    </w:pPr>
    <w:rPr>
      <w:rFonts w:ascii="Times New Roman" w:eastAsia="Batang" w:hAnsi="Times New Roman" w:cs="Times New Roman"/>
      <w:sz w:val="24"/>
      <w:szCs w:val="24"/>
      <w:lang w:eastAsia="ko-KR"/>
    </w:rPr>
  </w:style>
  <w:style w:type="paragraph" w:styleId="afd">
    <w:name w:val="footer"/>
    <w:basedOn w:val="a1"/>
    <w:link w:val="afe"/>
    <w:uiPriority w:val="99"/>
    <w:unhideWhenUsed/>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e">
    <w:name w:val="Нижний колонтитул Знак"/>
    <w:basedOn w:val="a2"/>
    <w:link w:val="afd"/>
    <w:uiPriority w:val="99"/>
    <w:rsid w:val="00C94E99"/>
    <w:rPr>
      <w:rFonts w:ascii="Times New Roman" w:eastAsia="Times New Roman" w:hAnsi="Times New Roman" w:cs="Times New Roman"/>
      <w:sz w:val="20"/>
      <w:szCs w:val="20"/>
      <w:lang w:val="x-none" w:eastAsia="ar-SA"/>
    </w:rPr>
  </w:style>
  <w:style w:type="paragraph" w:styleId="aff">
    <w:name w:val="No Spacing"/>
    <w:link w:val="aff0"/>
    <w:uiPriority w:val="1"/>
    <w:qFormat/>
    <w:rsid w:val="00C94E99"/>
    <w:pPr>
      <w:spacing w:after="0" w:line="240" w:lineRule="auto"/>
    </w:pPr>
    <w:rPr>
      <w:rFonts w:ascii="Calibri" w:eastAsia="Times New Roman" w:hAnsi="Calibri" w:cs="Times New Roman"/>
    </w:rPr>
  </w:style>
  <w:style w:type="character" w:customStyle="1" w:styleId="aff0">
    <w:name w:val="Без интервала Знак"/>
    <w:link w:val="aff"/>
    <w:uiPriority w:val="1"/>
    <w:rsid w:val="00C94E99"/>
    <w:rPr>
      <w:rFonts w:ascii="Calibri" w:eastAsia="Times New Roman" w:hAnsi="Calibri" w:cs="Times New Roman"/>
    </w:rPr>
  </w:style>
  <w:style w:type="paragraph" w:styleId="aff1">
    <w:name w:val="TOC Heading"/>
    <w:basedOn w:val="1"/>
    <w:next w:val="a1"/>
    <w:uiPriority w:val="39"/>
    <w:qFormat/>
    <w:rsid w:val="00C94E99"/>
    <w:pPr>
      <w:outlineLvl w:val="9"/>
    </w:pPr>
    <w:rPr>
      <w:rFonts w:ascii="Cambria" w:eastAsia="Times New Roman" w:hAnsi="Cambria" w:cs="Times New Roman"/>
      <w:color w:val="365F91"/>
      <w:lang w:val="x-none"/>
    </w:rPr>
  </w:style>
  <w:style w:type="paragraph" w:styleId="17">
    <w:name w:val="toc 1"/>
    <w:basedOn w:val="a1"/>
    <w:next w:val="a1"/>
    <w:autoRedefine/>
    <w:uiPriority w:val="39"/>
    <w:unhideWhenUsed/>
    <w:rsid w:val="00C94E99"/>
    <w:pPr>
      <w:widowControl w:val="0"/>
      <w:tabs>
        <w:tab w:val="right" w:leader="dot" w:pos="10193"/>
      </w:tabs>
      <w:suppressAutoHyphens/>
      <w:autoSpaceDE w:val="0"/>
      <w:spacing w:after="0" w:line="240" w:lineRule="auto"/>
    </w:pPr>
    <w:rPr>
      <w:rFonts w:ascii="Times New Roman" w:eastAsia="Times New Roman" w:hAnsi="Times New Roman" w:cs="Times New Roman"/>
      <w:sz w:val="24"/>
      <w:szCs w:val="24"/>
      <w:lang w:eastAsia="ru-RU"/>
    </w:rPr>
  </w:style>
  <w:style w:type="character" w:styleId="aff2">
    <w:name w:val="Hyperlink"/>
    <w:unhideWhenUsed/>
    <w:rsid w:val="00C94E99"/>
    <w:rPr>
      <w:color w:val="0000FF"/>
      <w:u w:val="single"/>
    </w:rPr>
  </w:style>
  <w:style w:type="paragraph" w:customStyle="1" w:styleId="aff3">
    <w:name w:val="Знак Знак Знак Знак"/>
    <w:basedOn w:val="a1"/>
    <w:rsid w:val="00C94E99"/>
    <w:pPr>
      <w:spacing w:after="160" w:line="240" w:lineRule="exact"/>
    </w:pPr>
    <w:rPr>
      <w:rFonts w:ascii="Verdana" w:eastAsia="Times New Roman" w:hAnsi="Verdana" w:cs="Times New Roman"/>
      <w:sz w:val="20"/>
      <w:szCs w:val="20"/>
      <w:lang w:val="en-US"/>
    </w:rPr>
  </w:style>
  <w:style w:type="paragraph" w:customStyle="1" w:styleId="Default">
    <w:name w:val="Default"/>
    <w:rsid w:val="00C94E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4">
    <w:name w:val="Strong"/>
    <w:uiPriority w:val="22"/>
    <w:qFormat/>
    <w:rsid w:val="00C94E99"/>
    <w:rPr>
      <w:b/>
      <w:bCs/>
    </w:rPr>
  </w:style>
  <w:style w:type="paragraph" w:styleId="26">
    <w:name w:val="Body Text Indent 2"/>
    <w:basedOn w:val="a1"/>
    <w:link w:val="27"/>
    <w:rsid w:val="00C94E99"/>
    <w:pPr>
      <w:widowControl w:val="0"/>
      <w:suppressAutoHyphens/>
      <w:autoSpaceDE w:val="0"/>
      <w:spacing w:after="120" w:line="480" w:lineRule="auto"/>
      <w:ind w:left="283"/>
    </w:pPr>
    <w:rPr>
      <w:rFonts w:ascii="Times New Roman" w:eastAsia="Times New Roman" w:hAnsi="Times New Roman" w:cs="Times New Roman"/>
      <w:sz w:val="20"/>
      <w:szCs w:val="20"/>
      <w:lang w:val="x-none" w:eastAsia="ar-SA"/>
    </w:rPr>
  </w:style>
  <w:style w:type="character" w:customStyle="1" w:styleId="27">
    <w:name w:val="Основной текст с отступом 2 Знак"/>
    <w:basedOn w:val="a2"/>
    <w:link w:val="26"/>
    <w:rsid w:val="00C94E99"/>
    <w:rPr>
      <w:rFonts w:ascii="Times New Roman" w:eastAsia="Times New Roman" w:hAnsi="Times New Roman" w:cs="Times New Roman"/>
      <w:sz w:val="20"/>
      <w:szCs w:val="20"/>
      <w:lang w:val="x-none" w:eastAsia="ar-SA"/>
    </w:rPr>
  </w:style>
  <w:style w:type="paragraph" w:styleId="34">
    <w:name w:val="Body Text Indent 3"/>
    <w:basedOn w:val="a1"/>
    <w:link w:val="35"/>
    <w:rsid w:val="00C94E99"/>
    <w:pPr>
      <w:spacing w:after="120" w:line="240" w:lineRule="auto"/>
      <w:ind w:left="283"/>
    </w:pPr>
    <w:rPr>
      <w:rFonts w:ascii="Times New Roman" w:eastAsia="Times New Roman" w:hAnsi="Times New Roman" w:cs="Times New Roman"/>
      <w:sz w:val="16"/>
      <w:szCs w:val="16"/>
      <w:lang w:val="x-none" w:eastAsia="ru-RU"/>
    </w:rPr>
  </w:style>
  <w:style w:type="character" w:customStyle="1" w:styleId="35">
    <w:name w:val="Основной текст с отступом 3 Знак"/>
    <w:basedOn w:val="a2"/>
    <w:link w:val="34"/>
    <w:rsid w:val="00C94E99"/>
    <w:rPr>
      <w:rFonts w:ascii="Times New Roman" w:eastAsia="Times New Roman" w:hAnsi="Times New Roman" w:cs="Times New Roman"/>
      <w:sz w:val="16"/>
      <w:szCs w:val="16"/>
      <w:lang w:val="x-none" w:eastAsia="ru-RU"/>
    </w:rPr>
  </w:style>
  <w:style w:type="character" w:customStyle="1" w:styleId="Bodytext">
    <w:name w:val="Body text_"/>
    <w:link w:val="18"/>
    <w:rsid w:val="00C94E99"/>
    <w:rPr>
      <w:sz w:val="28"/>
      <w:szCs w:val="28"/>
      <w:shd w:val="clear" w:color="auto" w:fill="FFFFFF"/>
    </w:rPr>
  </w:style>
  <w:style w:type="paragraph" w:customStyle="1" w:styleId="18">
    <w:name w:val="Основной текст1"/>
    <w:basedOn w:val="a1"/>
    <w:link w:val="Bodytext"/>
    <w:rsid w:val="00C94E99"/>
    <w:pPr>
      <w:shd w:val="clear" w:color="auto" w:fill="FFFFFF"/>
      <w:spacing w:after="0" w:line="317" w:lineRule="exact"/>
      <w:jc w:val="both"/>
    </w:pPr>
    <w:rPr>
      <w:sz w:val="28"/>
      <w:szCs w:val="28"/>
    </w:rPr>
  </w:style>
  <w:style w:type="character" w:customStyle="1" w:styleId="Bodytext2">
    <w:name w:val="Body text (2)_"/>
    <w:link w:val="Bodytext20"/>
    <w:rsid w:val="00C94E99"/>
    <w:rPr>
      <w:sz w:val="28"/>
      <w:szCs w:val="28"/>
      <w:shd w:val="clear" w:color="auto" w:fill="FFFFFF"/>
    </w:rPr>
  </w:style>
  <w:style w:type="paragraph" w:customStyle="1" w:styleId="Bodytext20">
    <w:name w:val="Body text (2)"/>
    <w:basedOn w:val="a1"/>
    <w:link w:val="Bodytext2"/>
    <w:rsid w:val="00C94E99"/>
    <w:pPr>
      <w:shd w:val="clear" w:color="auto" w:fill="FFFFFF"/>
      <w:spacing w:before="420" w:after="300" w:line="322" w:lineRule="exact"/>
    </w:pPr>
    <w:rPr>
      <w:sz w:val="28"/>
      <w:szCs w:val="28"/>
    </w:rPr>
  </w:style>
  <w:style w:type="paragraph" w:styleId="36">
    <w:name w:val="Body Text 3"/>
    <w:basedOn w:val="a1"/>
    <w:link w:val="37"/>
    <w:rsid w:val="00C94E99"/>
    <w:pPr>
      <w:spacing w:after="0" w:line="240" w:lineRule="auto"/>
    </w:pPr>
    <w:rPr>
      <w:rFonts w:ascii="Times New Roman" w:eastAsia="Times New Roman" w:hAnsi="Times New Roman" w:cs="Times New Roman"/>
      <w:sz w:val="28"/>
      <w:szCs w:val="24"/>
      <w:lang w:val="x-none" w:eastAsia="ru-RU"/>
    </w:rPr>
  </w:style>
  <w:style w:type="character" w:customStyle="1" w:styleId="37">
    <w:name w:val="Основной текст 3 Знак"/>
    <w:basedOn w:val="a2"/>
    <w:link w:val="36"/>
    <w:rsid w:val="00C94E99"/>
    <w:rPr>
      <w:rFonts w:ascii="Times New Roman" w:eastAsia="Times New Roman" w:hAnsi="Times New Roman" w:cs="Times New Roman"/>
      <w:sz w:val="28"/>
      <w:szCs w:val="24"/>
      <w:lang w:val="x-none" w:eastAsia="ru-RU"/>
    </w:rPr>
  </w:style>
  <w:style w:type="character" w:customStyle="1" w:styleId="FontStyle33">
    <w:name w:val="Font Style33"/>
    <w:rsid w:val="00C94E99"/>
    <w:rPr>
      <w:rFonts w:ascii="Times New Roman" w:hAnsi="Times New Roman" w:cs="Times New Roman"/>
      <w:sz w:val="22"/>
      <w:szCs w:val="22"/>
    </w:rPr>
  </w:style>
  <w:style w:type="paragraph" w:customStyle="1" w:styleId="c3c2">
    <w:name w:val="c3 c2"/>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C94E99"/>
  </w:style>
  <w:style w:type="paragraph" w:styleId="aff5">
    <w:name w:val="Title"/>
    <w:basedOn w:val="a1"/>
    <w:link w:val="aff6"/>
    <w:qFormat/>
    <w:rsid w:val="00C94E99"/>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6">
    <w:name w:val="Название Знак"/>
    <w:basedOn w:val="a2"/>
    <w:link w:val="aff5"/>
    <w:rsid w:val="00C94E99"/>
    <w:rPr>
      <w:rFonts w:ascii="Times New Roman" w:eastAsia="Times New Roman" w:hAnsi="Times New Roman" w:cs="Times New Roman"/>
      <w:sz w:val="28"/>
      <w:szCs w:val="20"/>
      <w:lang w:val="x-none" w:eastAsia="ru-RU"/>
    </w:rPr>
  </w:style>
  <w:style w:type="paragraph" w:customStyle="1" w:styleId="normalweb">
    <w:name w:val="normalweb"/>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1"/>
    <w:rsid w:val="00C94E99"/>
    <w:pPr>
      <w:spacing w:before="75" w:after="75" w:line="240" w:lineRule="auto"/>
    </w:pPr>
    <w:rPr>
      <w:rFonts w:ascii="Times New Roman" w:eastAsia="Calibri" w:hAnsi="Times New Roman" w:cs="Times New Roman"/>
      <w:sz w:val="24"/>
      <w:szCs w:val="24"/>
      <w:lang w:eastAsia="ru-RU"/>
    </w:rPr>
  </w:style>
  <w:style w:type="character" w:customStyle="1" w:styleId="c0">
    <w:name w:val="c0"/>
    <w:rsid w:val="00C94E99"/>
    <w:rPr>
      <w:rFonts w:cs="Times New Roman"/>
    </w:rPr>
  </w:style>
  <w:style w:type="paragraph" w:styleId="28">
    <w:name w:val="Body Text 2"/>
    <w:basedOn w:val="a1"/>
    <w:link w:val="29"/>
    <w:rsid w:val="00C94E99"/>
    <w:pPr>
      <w:widowControl w:val="0"/>
      <w:suppressAutoHyphens/>
      <w:autoSpaceDE w:val="0"/>
      <w:spacing w:after="120" w:line="480" w:lineRule="auto"/>
    </w:pPr>
    <w:rPr>
      <w:rFonts w:ascii="Times New Roman" w:eastAsia="Times New Roman" w:hAnsi="Times New Roman" w:cs="Times New Roman"/>
      <w:sz w:val="20"/>
      <w:szCs w:val="20"/>
      <w:lang w:val="x-none" w:eastAsia="ar-SA"/>
    </w:rPr>
  </w:style>
  <w:style w:type="character" w:customStyle="1" w:styleId="29">
    <w:name w:val="Основной текст 2 Знак"/>
    <w:basedOn w:val="a2"/>
    <w:link w:val="28"/>
    <w:rsid w:val="00C94E99"/>
    <w:rPr>
      <w:rFonts w:ascii="Times New Roman" w:eastAsia="Times New Roman" w:hAnsi="Times New Roman" w:cs="Times New Roman"/>
      <w:sz w:val="20"/>
      <w:szCs w:val="20"/>
      <w:lang w:val="x-none" w:eastAsia="ar-SA"/>
    </w:rPr>
  </w:style>
  <w:style w:type="character" w:customStyle="1" w:styleId="c4">
    <w:name w:val="c4"/>
    <w:basedOn w:val="a2"/>
    <w:rsid w:val="00C94E99"/>
  </w:style>
  <w:style w:type="character" w:customStyle="1" w:styleId="apple-converted-space">
    <w:name w:val="apple-converted-space"/>
    <w:basedOn w:val="a2"/>
    <w:rsid w:val="00C94E99"/>
  </w:style>
  <w:style w:type="character" w:customStyle="1" w:styleId="c3">
    <w:name w:val="c3"/>
    <w:basedOn w:val="a2"/>
    <w:rsid w:val="00C94E99"/>
  </w:style>
  <w:style w:type="paragraph" w:styleId="aff7">
    <w:name w:val="Subtitle"/>
    <w:basedOn w:val="a1"/>
    <w:next w:val="a1"/>
    <w:link w:val="aff8"/>
    <w:qFormat/>
    <w:rsid w:val="00C94E99"/>
    <w:pPr>
      <w:spacing w:after="60" w:line="240" w:lineRule="auto"/>
      <w:jc w:val="center"/>
      <w:outlineLvl w:val="1"/>
    </w:pPr>
    <w:rPr>
      <w:rFonts w:ascii="Cambria" w:eastAsia="Times New Roman" w:hAnsi="Cambria" w:cs="Times New Roman"/>
      <w:sz w:val="24"/>
      <w:szCs w:val="24"/>
      <w:lang w:val="x-none" w:eastAsia="ru-RU"/>
    </w:rPr>
  </w:style>
  <w:style w:type="character" w:customStyle="1" w:styleId="aff8">
    <w:name w:val="Подзаголовок Знак"/>
    <w:basedOn w:val="a2"/>
    <w:link w:val="aff7"/>
    <w:rsid w:val="00C94E99"/>
    <w:rPr>
      <w:rFonts w:ascii="Cambria" w:eastAsia="Times New Roman" w:hAnsi="Cambria" w:cs="Times New Roman"/>
      <w:sz w:val="24"/>
      <w:szCs w:val="24"/>
      <w:lang w:val="x-none" w:eastAsia="ru-RU"/>
    </w:rPr>
  </w:style>
  <w:style w:type="paragraph" w:customStyle="1" w:styleId="p5">
    <w:name w:val="p5"/>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Абзац списка1"/>
    <w:basedOn w:val="a1"/>
    <w:uiPriority w:val="99"/>
    <w:rsid w:val="00C94E99"/>
    <w:pPr>
      <w:ind w:left="720"/>
      <w:contextualSpacing/>
    </w:pPr>
    <w:rPr>
      <w:rFonts w:ascii="Calibri" w:eastAsia="Times New Roman" w:hAnsi="Calibri" w:cs="Times New Roman"/>
    </w:rPr>
  </w:style>
  <w:style w:type="character" w:customStyle="1" w:styleId="73">
    <w:name w:val="Основной текст (7)"/>
    <w:link w:val="710"/>
    <w:locked/>
    <w:rsid w:val="00C94E99"/>
    <w:rPr>
      <w:sz w:val="24"/>
      <w:szCs w:val="24"/>
      <w:shd w:val="clear" w:color="auto" w:fill="FFFFFF"/>
    </w:rPr>
  </w:style>
  <w:style w:type="character" w:customStyle="1" w:styleId="110">
    <w:name w:val="Основной текст (11)"/>
    <w:link w:val="111"/>
    <w:locked/>
    <w:rsid w:val="00C94E99"/>
    <w:rPr>
      <w:i/>
      <w:iCs/>
      <w:sz w:val="24"/>
      <w:szCs w:val="24"/>
      <w:shd w:val="clear" w:color="auto" w:fill="FFFFFF"/>
    </w:rPr>
  </w:style>
  <w:style w:type="paragraph" w:customStyle="1" w:styleId="710">
    <w:name w:val="Основной текст (7)1"/>
    <w:basedOn w:val="a1"/>
    <w:link w:val="73"/>
    <w:rsid w:val="00C94E99"/>
    <w:pPr>
      <w:shd w:val="clear" w:color="auto" w:fill="FFFFFF"/>
      <w:spacing w:after="0" w:line="264" w:lineRule="exact"/>
    </w:pPr>
    <w:rPr>
      <w:sz w:val="24"/>
      <w:szCs w:val="24"/>
    </w:rPr>
  </w:style>
  <w:style w:type="paragraph" w:customStyle="1" w:styleId="111">
    <w:name w:val="Основной текст (11)1"/>
    <w:basedOn w:val="a1"/>
    <w:link w:val="110"/>
    <w:rsid w:val="00C94E99"/>
    <w:pPr>
      <w:shd w:val="clear" w:color="auto" w:fill="FFFFFF"/>
      <w:spacing w:after="0" w:line="264" w:lineRule="exact"/>
    </w:pPr>
    <w:rPr>
      <w:i/>
      <w:iCs/>
      <w:sz w:val="24"/>
      <w:szCs w:val="24"/>
    </w:rPr>
  </w:style>
  <w:style w:type="character" w:customStyle="1" w:styleId="140">
    <w:name w:val="Основной текст (14)"/>
    <w:link w:val="141"/>
    <w:locked/>
    <w:rsid w:val="00C94E99"/>
    <w:rPr>
      <w:i/>
      <w:iCs/>
      <w:sz w:val="24"/>
      <w:szCs w:val="24"/>
      <w:shd w:val="clear" w:color="auto" w:fill="FFFFFF"/>
    </w:rPr>
  </w:style>
  <w:style w:type="paragraph" w:customStyle="1" w:styleId="141">
    <w:name w:val="Основной текст (14)1"/>
    <w:basedOn w:val="a1"/>
    <w:link w:val="140"/>
    <w:rsid w:val="00C94E99"/>
    <w:pPr>
      <w:shd w:val="clear" w:color="auto" w:fill="FFFFFF"/>
      <w:spacing w:after="0" w:line="259" w:lineRule="exact"/>
      <w:ind w:firstLine="280"/>
      <w:jc w:val="both"/>
    </w:pPr>
    <w:rPr>
      <w:i/>
      <w:iCs/>
      <w:sz w:val="24"/>
      <w:szCs w:val="24"/>
      <w:shd w:val="clear" w:color="auto" w:fill="FFFFFF"/>
    </w:rPr>
  </w:style>
  <w:style w:type="paragraph" w:customStyle="1" w:styleId="2a">
    <w:name w:val="Абзац списка2"/>
    <w:basedOn w:val="a1"/>
    <w:uiPriority w:val="34"/>
    <w:qFormat/>
    <w:rsid w:val="00C94E99"/>
    <w:pPr>
      <w:ind w:left="720"/>
      <w:contextualSpacing/>
    </w:pPr>
    <w:rPr>
      <w:rFonts w:ascii="Calibri" w:eastAsia="Times New Roman" w:hAnsi="Calibri" w:cs="Times New Roman"/>
      <w:lang w:eastAsia="ru-RU"/>
    </w:rPr>
  </w:style>
  <w:style w:type="paragraph" w:customStyle="1" w:styleId="311">
    <w:name w:val="Основной текст с отступом 31"/>
    <w:basedOn w:val="a1"/>
    <w:rsid w:val="00C94E99"/>
    <w:pPr>
      <w:suppressAutoHyphens/>
      <w:spacing w:after="0" w:line="240" w:lineRule="auto"/>
      <w:ind w:left="561"/>
      <w:jc w:val="both"/>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6A18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qFormat/>
    <w:rsid w:val="00C94E99"/>
    <w:pPr>
      <w:keepNext/>
      <w:shd w:val="clear" w:color="auto" w:fill="FFFFFF"/>
      <w:suppressAutoHyphens/>
      <w:spacing w:after="0" w:line="240" w:lineRule="auto"/>
      <w:outlineLvl w:val="1"/>
    </w:pPr>
    <w:rPr>
      <w:rFonts w:ascii="Times New Roman" w:eastAsia="Times New Roman" w:hAnsi="Times New Roman" w:cs="Times New Roman"/>
      <w:b/>
      <w:color w:val="000000"/>
      <w:spacing w:val="-2"/>
      <w:sz w:val="24"/>
      <w:szCs w:val="20"/>
      <w:lang w:val="x-none" w:eastAsia="ar-SA"/>
    </w:rPr>
  </w:style>
  <w:style w:type="paragraph" w:styleId="3">
    <w:name w:val="heading 3"/>
    <w:basedOn w:val="a1"/>
    <w:next w:val="a1"/>
    <w:link w:val="30"/>
    <w:qFormat/>
    <w:rsid w:val="00C94E99"/>
    <w:pPr>
      <w:keepNext/>
      <w:widowControl w:val="0"/>
      <w:suppressAutoHyphens/>
      <w:autoSpaceDE w:val="0"/>
      <w:spacing w:before="240" w:after="60" w:line="240" w:lineRule="auto"/>
      <w:outlineLvl w:val="2"/>
    </w:pPr>
    <w:rPr>
      <w:rFonts w:ascii="Arial" w:eastAsia="Times New Roman" w:hAnsi="Arial" w:cs="Times New Roman"/>
      <w:b/>
      <w:bCs/>
      <w:sz w:val="26"/>
      <w:szCs w:val="26"/>
      <w:lang w:val="x-none" w:eastAsia="ar-SA"/>
    </w:rPr>
  </w:style>
  <w:style w:type="paragraph" w:styleId="4">
    <w:name w:val="heading 4"/>
    <w:basedOn w:val="a1"/>
    <w:next w:val="a1"/>
    <w:link w:val="40"/>
    <w:qFormat/>
    <w:rsid w:val="00C94E99"/>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1"/>
    <w:next w:val="a1"/>
    <w:link w:val="50"/>
    <w:qFormat/>
    <w:rsid w:val="00C94E99"/>
    <w:pPr>
      <w:suppressAutoHyphens/>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a1"/>
    <w:next w:val="a1"/>
    <w:link w:val="60"/>
    <w:qFormat/>
    <w:rsid w:val="00C94E99"/>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1"/>
    <w:next w:val="a1"/>
    <w:link w:val="70"/>
    <w:qFormat/>
    <w:rsid w:val="00C94E99"/>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1"/>
    <w:next w:val="a1"/>
    <w:link w:val="80"/>
    <w:uiPriority w:val="9"/>
    <w:semiHidden/>
    <w:unhideWhenUsed/>
    <w:qFormat/>
    <w:rsid w:val="00C94E99"/>
    <w:pPr>
      <w:keepNext/>
      <w:keepLines/>
      <w:widowControl w:val="0"/>
      <w:suppressAutoHyphens/>
      <w:autoSpaceDE w:val="0"/>
      <w:spacing w:before="200" w:after="0" w:line="240" w:lineRule="auto"/>
      <w:outlineLvl w:val="7"/>
    </w:pPr>
    <w:rPr>
      <w:rFonts w:ascii="Cambria" w:eastAsia="Times New Roman" w:hAnsi="Cambria" w:cs="Times New Roman"/>
      <w:color w:val="404040"/>
      <w:sz w:val="20"/>
      <w:szCs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Марина стиль обычный"/>
    <w:basedOn w:val="a1"/>
    <w:link w:val="a6"/>
    <w:autoRedefine/>
    <w:qFormat/>
    <w:rsid w:val="006A18BC"/>
    <w:pPr>
      <w:spacing w:after="0" w:line="240" w:lineRule="auto"/>
      <w:ind w:left="720"/>
      <w:jc w:val="both"/>
    </w:pPr>
    <w:rPr>
      <w:sz w:val="28"/>
    </w:rPr>
  </w:style>
  <w:style w:type="character" w:customStyle="1" w:styleId="a6">
    <w:name w:val="Марина стиль обычный Знак"/>
    <w:basedOn w:val="a2"/>
    <w:link w:val="a5"/>
    <w:rsid w:val="006A18BC"/>
    <w:rPr>
      <w:sz w:val="28"/>
    </w:rPr>
  </w:style>
  <w:style w:type="paragraph" w:customStyle="1" w:styleId="11">
    <w:name w:val="Марина Стиль1"/>
    <w:basedOn w:val="1"/>
    <w:link w:val="12"/>
    <w:autoRedefine/>
    <w:qFormat/>
    <w:rsid w:val="006A18BC"/>
    <w:pPr>
      <w:keepLines w:val="0"/>
      <w:spacing w:before="120" w:after="120" w:line="360" w:lineRule="auto"/>
      <w:jc w:val="center"/>
    </w:pPr>
    <w:rPr>
      <w:rFonts w:ascii="Arial" w:eastAsiaTheme="minorHAnsi" w:hAnsi="Arial" w:cstheme="minorBidi"/>
      <w:bCs w:val="0"/>
      <w:color w:val="auto"/>
      <w:kern w:val="28"/>
      <w:szCs w:val="22"/>
    </w:rPr>
  </w:style>
  <w:style w:type="character" w:customStyle="1" w:styleId="12">
    <w:name w:val="Марина Стиль1 Знак"/>
    <w:basedOn w:val="10"/>
    <w:link w:val="11"/>
    <w:rsid w:val="006A18BC"/>
    <w:rPr>
      <w:rFonts w:ascii="Arial" w:eastAsiaTheme="majorEastAsia" w:hAnsi="Arial" w:cstheme="majorBidi"/>
      <w:b/>
      <w:bCs w:val="0"/>
      <w:color w:val="365F91" w:themeColor="accent1" w:themeShade="BF"/>
      <w:kern w:val="28"/>
      <w:sz w:val="28"/>
      <w:szCs w:val="28"/>
    </w:rPr>
  </w:style>
  <w:style w:type="character" w:customStyle="1" w:styleId="10">
    <w:name w:val="Заголовок 1 Знак"/>
    <w:basedOn w:val="a2"/>
    <w:link w:val="1"/>
    <w:rsid w:val="006A18BC"/>
    <w:rPr>
      <w:rFonts w:asciiTheme="majorHAnsi" w:eastAsiaTheme="majorEastAsia" w:hAnsiTheme="majorHAnsi" w:cstheme="majorBidi"/>
      <w:b/>
      <w:bCs/>
      <w:color w:val="365F91" w:themeColor="accent1" w:themeShade="BF"/>
      <w:sz w:val="28"/>
      <w:szCs w:val="28"/>
    </w:rPr>
  </w:style>
  <w:style w:type="paragraph" w:customStyle="1" w:styleId="a0">
    <w:name w:val="Марина Список номер"/>
    <w:basedOn w:val="a1"/>
    <w:link w:val="a7"/>
    <w:autoRedefine/>
    <w:qFormat/>
    <w:rsid w:val="006A18BC"/>
    <w:pPr>
      <w:numPr>
        <w:numId w:val="5"/>
      </w:numPr>
      <w:spacing w:after="0" w:line="360" w:lineRule="auto"/>
      <w:ind w:left="1440"/>
      <w:jc w:val="both"/>
    </w:pPr>
    <w:rPr>
      <w:sz w:val="28"/>
    </w:rPr>
  </w:style>
  <w:style w:type="character" w:customStyle="1" w:styleId="a7">
    <w:name w:val="Марина Список номер Знак"/>
    <w:basedOn w:val="a2"/>
    <w:link w:val="a0"/>
    <w:rsid w:val="006A18BC"/>
    <w:rPr>
      <w:sz w:val="28"/>
    </w:rPr>
  </w:style>
  <w:style w:type="paragraph" w:customStyle="1" w:styleId="21">
    <w:name w:val="Стиль2"/>
    <w:basedOn w:val="a5"/>
    <w:link w:val="22"/>
    <w:qFormat/>
    <w:rsid w:val="006A18BC"/>
    <w:pPr>
      <w:ind w:left="0"/>
    </w:pPr>
  </w:style>
  <w:style w:type="character" w:customStyle="1" w:styleId="22">
    <w:name w:val="Стиль2 Знак"/>
    <w:basedOn w:val="a6"/>
    <w:link w:val="21"/>
    <w:rsid w:val="006A18BC"/>
    <w:rPr>
      <w:sz w:val="28"/>
    </w:rPr>
  </w:style>
  <w:style w:type="paragraph" w:customStyle="1" w:styleId="51">
    <w:name w:val="Стиль5"/>
    <w:basedOn w:val="a0"/>
    <w:link w:val="52"/>
    <w:autoRedefine/>
    <w:qFormat/>
    <w:rsid w:val="006A18BC"/>
    <w:pPr>
      <w:numPr>
        <w:numId w:val="0"/>
      </w:numPr>
      <w:ind w:left="357" w:hanging="357"/>
    </w:pPr>
  </w:style>
  <w:style w:type="character" w:customStyle="1" w:styleId="52">
    <w:name w:val="Стиль5 Знак"/>
    <w:basedOn w:val="a7"/>
    <w:link w:val="51"/>
    <w:rsid w:val="006A18BC"/>
    <w:rPr>
      <w:sz w:val="28"/>
    </w:rPr>
  </w:style>
  <w:style w:type="paragraph" w:customStyle="1" w:styleId="61">
    <w:name w:val="Стиль6"/>
    <w:basedOn w:val="a0"/>
    <w:link w:val="62"/>
    <w:autoRedefine/>
    <w:qFormat/>
    <w:rsid w:val="006A18BC"/>
    <w:pPr>
      <w:numPr>
        <w:numId w:val="0"/>
      </w:numPr>
      <w:ind w:left="357" w:hanging="357"/>
    </w:pPr>
  </w:style>
  <w:style w:type="character" w:customStyle="1" w:styleId="62">
    <w:name w:val="Стиль6 Знак"/>
    <w:basedOn w:val="a7"/>
    <w:link w:val="61"/>
    <w:rsid w:val="006A18BC"/>
    <w:rPr>
      <w:sz w:val="28"/>
    </w:rPr>
  </w:style>
  <w:style w:type="paragraph" w:customStyle="1" w:styleId="71">
    <w:name w:val="Стиль7"/>
    <w:basedOn w:val="a0"/>
    <w:next w:val="a1"/>
    <w:link w:val="72"/>
    <w:autoRedefine/>
    <w:qFormat/>
    <w:rsid w:val="006A18BC"/>
    <w:pPr>
      <w:numPr>
        <w:numId w:val="0"/>
      </w:numPr>
      <w:ind w:left="720" w:hanging="360"/>
    </w:pPr>
  </w:style>
  <w:style w:type="character" w:customStyle="1" w:styleId="72">
    <w:name w:val="Стиль7 Знак"/>
    <w:basedOn w:val="a7"/>
    <w:link w:val="71"/>
    <w:rsid w:val="006A18BC"/>
    <w:rPr>
      <w:sz w:val="28"/>
    </w:rPr>
  </w:style>
  <w:style w:type="paragraph" w:customStyle="1" w:styleId="a">
    <w:name w:val="Маркер марина"/>
    <w:basedOn w:val="a1"/>
    <w:autoRedefine/>
    <w:qFormat/>
    <w:rsid w:val="006A18BC"/>
    <w:pPr>
      <w:numPr>
        <w:numId w:val="6"/>
      </w:numPr>
      <w:spacing w:after="0" w:line="360" w:lineRule="auto"/>
      <w:jc w:val="both"/>
    </w:pPr>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C94E99"/>
    <w:rPr>
      <w:rFonts w:ascii="Times New Roman" w:eastAsia="Times New Roman" w:hAnsi="Times New Roman" w:cs="Times New Roman"/>
      <w:b/>
      <w:color w:val="000000"/>
      <w:spacing w:val="-2"/>
      <w:sz w:val="24"/>
      <w:szCs w:val="20"/>
      <w:shd w:val="clear" w:color="auto" w:fill="FFFFFF"/>
      <w:lang w:val="x-none" w:eastAsia="ar-SA"/>
    </w:rPr>
  </w:style>
  <w:style w:type="character" w:customStyle="1" w:styleId="30">
    <w:name w:val="Заголовок 3 Знак"/>
    <w:basedOn w:val="a2"/>
    <w:link w:val="3"/>
    <w:rsid w:val="00C94E99"/>
    <w:rPr>
      <w:rFonts w:ascii="Arial" w:eastAsia="Times New Roman" w:hAnsi="Arial" w:cs="Times New Roman"/>
      <w:b/>
      <w:bCs/>
      <w:sz w:val="26"/>
      <w:szCs w:val="26"/>
      <w:lang w:val="x-none" w:eastAsia="ar-SA"/>
    </w:rPr>
  </w:style>
  <w:style w:type="character" w:customStyle="1" w:styleId="40">
    <w:name w:val="Заголовок 4 Знак"/>
    <w:basedOn w:val="a2"/>
    <w:link w:val="4"/>
    <w:rsid w:val="00C94E99"/>
    <w:rPr>
      <w:rFonts w:ascii="Times New Roman" w:eastAsia="Times New Roman" w:hAnsi="Times New Roman" w:cs="Times New Roman"/>
      <w:b/>
      <w:bCs/>
      <w:sz w:val="28"/>
      <w:szCs w:val="28"/>
      <w:lang w:val="x-none" w:eastAsia="ru-RU"/>
    </w:rPr>
  </w:style>
  <w:style w:type="character" w:customStyle="1" w:styleId="50">
    <w:name w:val="Заголовок 5 Знак"/>
    <w:basedOn w:val="a2"/>
    <w:link w:val="5"/>
    <w:rsid w:val="00C94E99"/>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2"/>
    <w:link w:val="6"/>
    <w:rsid w:val="00C94E99"/>
    <w:rPr>
      <w:rFonts w:ascii="Times New Roman" w:eastAsia="Times New Roman" w:hAnsi="Times New Roman" w:cs="Times New Roman"/>
      <w:b/>
      <w:bCs/>
      <w:sz w:val="20"/>
      <w:szCs w:val="20"/>
      <w:lang w:val="x-none" w:eastAsia="ru-RU"/>
    </w:rPr>
  </w:style>
  <w:style w:type="character" w:customStyle="1" w:styleId="70">
    <w:name w:val="Заголовок 7 Знак"/>
    <w:basedOn w:val="a2"/>
    <w:link w:val="7"/>
    <w:rsid w:val="00C94E99"/>
    <w:rPr>
      <w:rFonts w:ascii="Times New Roman" w:eastAsia="Times New Roman" w:hAnsi="Times New Roman" w:cs="Times New Roman"/>
      <w:sz w:val="24"/>
      <w:szCs w:val="24"/>
      <w:lang w:val="x-none" w:eastAsia="ru-RU"/>
    </w:rPr>
  </w:style>
  <w:style w:type="character" w:customStyle="1" w:styleId="80">
    <w:name w:val="Заголовок 8 Знак"/>
    <w:basedOn w:val="a2"/>
    <w:link w:val="8"/>
    <w:uiPriority w:val="9"/>
    <w:semiHidden/>
    <w:rsid w:val="00C94E99"/>
    <w:rPr>
      <w:rFonts w:ascii="Cambria" w:eastAsia="Times New Roman" w:hAnsi="Cambria" w:cs="Times New Roman"/>
      <w:color w:val="404040"/>
      <w:sz w:val="20"/>
      <w:szCs w:val="20"/>
      <w:lang w:val="x-none" w:eastAsia="ar-SA"/>
    </w:rPr>
  </w:style>
  <w:style w:type="numbering" w:customStyle="1" w:styleId="13">
    <w:name w:val="Нет списка1"/>
    <w:next w:val="a4"/>
    <w:uiPriority w:val="99"/>
    <w:semiHidden/>
    <w:unhideWhenUsed/>
    <w:rsid w:val="00C94E99"/>
  </w:style>
  <w:style w:type="character" w:customStyle="1" w:styleId="WW8Num1z0">
    <w:name w:val="WW8Num1z0"/>
    <w:rsid w:val="00C94E99"/>
    <w:rPr>
      <w:rFonts w:ascii="Symbol" w:hAnsi="Symbol" w:cs="OpenSymbol"/>
    </w:rPr>
  </w:style>
  <w:style w:type="character" w:customStyle="1" w:styleId="WW8Num1z1">
    <w:name w:val="WW8Num1z1"/>
    <w:rsid w:val="00C94E99"/>
    <w:rPr>
      <w:rFonts w:ascii="Courier New" w:hAnsi="Courier New"/>
    </w:rPr>
  </w:style>
  <w:style w:type="character" w:customStyle="1" w:styleId="WW8Num1z2">
    <w:name w:val="WW8Num1z2"/>
    <w:rsid w:val="00C94E99"/>
    <w:rPr>
      <w:rFonts w:ascii="Wingdings" w:hAnsi="Wingdings"/>
    </w:rPr>
  </w:style>
  <w:style w:type="character" w:customStyle="1" w:styleId="WW8Num2z0">
    <w:name w:val="WW8Num2z0"/>
    <w:rsid w:val="00C94E99"/>
    <w:rPr>
      <w:rFonts w:ascii="Symbol" w:hAnsi="Symbol" w:cs="OpenSymbol"/>
    </w:rPr>
  </w:style>
  <w:style w:type="character" w:customStyle="1" w:styleId="WW8Num3z0">
    <w:name w:val="WW8Num3z0"/>
    <w:rsid w:val="00C94E99"/>
    <w:rPr>
      <w:rFonts w:ascii="Symbol" w:hAnsi="Symbol"/>
    </w:rPr>
  </w:style>
  <w:style w:type="character" w:customStyle="1" w:styleId="WW8Num4z0">
    <w:name w:val="WW8Num4z0"/>
    <w:rsid w:val="00C94E99"/>
    <w:rPr>
      <w:rFonts w:ascii="Symbol" w:hAnsi="Symbol"/>
    </w:rPr>
  </w:style>
  <w:style w:type="character" w:customStyle="1" w:styleId="WW8Num5z0">
    <w:name w:val="WW8Num5z0"/>
    <w:rsid w:val="00C94E99"/>
    <w:rPr>
      <w:rFonts w:ascii="Symbol" w:hAnsi="Symbol"/>
    </w:rPr>
  </w:style>
  <w:style w:type="character" w:customStyle="1" w:styleId="WW8Num6z0">
    <w:name w:val="WW8Num6z0"/>
    <w:rsid w:val="00C94E99"/>
    <w:rPr>
      <w:rFonts w:ascii="Times New Roman" w:hAnsi="Times New Roman" w:cs="Times New Roman"/>
    </w:rPr>
  </w:style>
  <w:style w:type="character" w:customStyle="1" w:styleId="WW8Num8z0">
    <w:name w:val="WW8Num8z0"/>
    <w:rsid w:val="00C94E99"/>
    <w:rPr>
      <w:rFonts w:ascii="Symbol" w:hAnsi="Symbol"/>
      <w:sz w:val="24"/>
      <w:szCs w:val="24"/>
    </w:rPr>
  </w:style>
  <w:style w:type="character" w:customStyle="1" w:styleId="WW8Num9z0">
    <w:name w:val="WW8Num9z0"/>
    <w:rsid w:val="00C94E99"/>
    <w:rPr>
      <w:rFonts w:ascii="Symbol" w:hAnsi="Symbol"/>
    </w:rPr>
  </w:style>
  <w:style w:type="character" w:customStyle="1" w:styleId="WW8Num9z2">
    <w:name w:val="WW8Num9z2"/>
    <w:rsid w:val="00C94E99"/>
    <w:rPr>
      <w:rFonts w:ascii="Wingdings" w:hAnsi="Wingdings"/>
    </w:rPr>
  </w:style>
  <w:style w:type="character" w:customStyle="1" w:styleId="WW8Num9z4">
    <w:name w:val="WW8Num9z4"/>
    <w:rsid w:val="00C94E99"/>
    <w:rPr>
      <w:rFonts w:ascii="Courier New" w:hAnsi="Courier New" w:cs="Courier New"/>
    </w:rPr>
  </w:style>
  <w:style w:type="character" w:customStyle="1" w:styleId="WW8Num10z0">
    <w:name w:val="WW8Num10z0"/>
    <w:rsid w:val="00C94E99"/>
    <w:rPr>
      <w:rFonts w:ascii="Symbol" w:hAnsi="Symbol"/>
      <w:sz w:val="24"/>
      <w:szCs w:val="24"/>
    </w:rPr>
  </w:style>
  <w:style w:type="character" w:customStyle="1" w:styleId="WW8Num11z0">
    <w:name w:val="WW8Num11z0"/>
    <w:rsid w:val="00C94E99"/>
    <w:rPr>
      <w:rFonts w:ascii="Times New Roman" w:hAnsi="Times New Roman" w:cs="Times New Roman"/>
    </w:rPr>
  </w:style>
  <w:style w:type="character" w:customStyle="1" w:styleId="WW8Num12z0">
    <w:name w:val="WW8Num12z0"/>
    <w:rsid w:val="00C94E99"/>
    <w:rPr>
      <w:rFonts w:ascii="Times New Roman" w:hAnsi="Times New Roman" w:cs="Times New Roman"/>
    </w:rPr>
  </w:style>
  <w:style w:type="character" w:customStyle="1" w:styleId="WW8Num13z0">
    <w:name w:val="WW8Num13z0"/>
    <w:rsid w:val="00C94E99"/>
    <w:rPr>
      <w:rFonts w:ascii="Symbol" w:hAnsi="Symbol"/>
    </w:rPr>
  </w:style>
  <w:style w:type="character" w:customStyle="1" w:styleId="WW8Num14z0">
    <w:name w:val="WW8Num14z0"/>
    <w:rsid w:val="00C94E99"/>
    <w:rPr>
      <w:rFonts w:ascii="Symbol" w:hAnsi="Symbol"/>
    </w:rPr>
  </w:style>
  <w:style w:type="character" w:customStyle="1" w:styleId="WW8Num15z0">
    <w:name w:val="WW8Num15z0"/>
    <w:rsid w:val="00C94E99"/>
    <w:rPr>
      <w:rFonts w:ascii="Symbol" w:hAnsi="Symbol"/>
      <w:sz w:val="24"/>
      <w:szCs w:val="24"/>
    </w:rPr>
  </w:style>
  <w:style w:type="character" w:customStyle="1" w:styleId="WW8Num16z0">
    <w:name w:val="WW8Num16z0"/>
    <w:rsid w:val="00C94E99"/>
    <w:rPr>
      <w:rFonts w:ascii="Symbol" w:hAnsi="Symbol"/>
      <w:sz w:val="24"/>
      <w:szCs w:val="24"/>
    </w:rPr>
  </w:style>
  <w:style w:type="character" w:customStyle="1" w:styleId="WW8Num17z0">
    <w:name w:val="WW8Num17z0"/>
    <w:rsid w:val="00C94E99"/>
    <w:rPr>
      <w:rFonts w:ascii="Symbol" w:hAnsi="Symbol"/>
      <w:sz w:val="24"/>
      <w:szCs w:val="24"/>
    </w:rPr>
  </w:style>
  <w:style w:type="character" w:customStyle="1" w:styleId="WW8Num18z0">
    <w:name w:val="WW8Num18z0"/>
    <w:rsid w:val="00C94E99"/>
    <w:rPr>
      <w:rFonts w:ascii="Symbol" w:hAnsi="Symbol"/>
    </w:rPr>
  </w:style>
  <w:style w:type="character" w:customStyle="1" w:styleId="WW8Num19z0">
    <w:name w:val="WW8Num19z0"/>
    <w:rsid w:val="00C94E99"/>
    <w:rPr>
      <w:rFonts w:ascii="Symbol" w:hAnsi="Symbol"/>
      <w:sz w:val="24"/>
      <w:szCs w:val="24"/>
    </w:rPr>
  </w:style>
  <w:style w:type="character" w:customStyle="1" w:styleId="WW8Num20z0">
    <w:name w:val="WW8Num20z0"/>
    <w:rsid w:val="00C94E99"/>
    <w:rPr>
      <w:rFonts w:ascii="Symbol" w:hAnsi="Symbol"/>
      <w:sz w:val="24"/>
      <w:szCs w:val="24"/>
    </w:rPr>
  </w:style>
  <w:style w:type="character" w:customStyle="1" w:styleId="WW8Num21z0">
    <w:name w:val="WW8Num21z0"/>
    <w:rsid w:val="00C94E99"/>
    <w:rPr>
      <w:rFonts w:ascii="Symbol" w:hAnsi="Symbol"/>
    </w:rPr>
  </w:style>
  <w:style w:type="character" w:customStyle="1" w:styleId="WW8Num22z0">
    <w:name w:val="WW8Num22z0"/>
    <w:rsid w:val="00C94E99"/>
    <w:rPr>
      <w:rFonts w:ascii="Symbol" w:hAnsi="Symbol"/>
      <w:sz w:val="20"/>
    </w:rPr>
  </w:style>
  <w:style w:type="character" w:customStyle="1" w:styleId="WW8Num23z1">
    <w:name w:val="WW8Num23z1"/>
    <w:rsid w:val="00C94E99"/>
    <w:rPr>
      <w:rFonts w:eastAsia="Times New Roman" w:cs="Times New Roman"/>
      <w:color w:val="000000"/>
      <w:sz w:val="28"/>
    </w:rPr>
  </w:style>
  <w:style w:type="character" w:customStyle="1" w:styleId="WW8Num24z0">
    <w:name w:val="WW8Num24z0"/>
    <w:rsid w:val="00C94E99"/>
    <w:rPr>
      <w:rFonts w:ascii="Symbol" w:hAnsi="Symbol"/>
      <w:sz w:val="24"/>
      <w:szCs w:val="24"/>
    </w:rPr>
  </w:style>
  <w:style w:type="character" w:customStyle="1" w:styleId="WW8Num25z0">
    <w:name w:val="WW8Num25z0"/>
    <w:rsid w:val="00C94E99"/>
    <w:rPr>
      <w:rFonts w:ascii="Symbol" w:hAnsi="Symbol"/>
      <w:sz w:val="20"/>
    </w:rPr>
  </w:style>
  <w:style w:type="character" w:customStyle="1" w:styleId="WW8Num26z0">
    <w:name w:val="WW8Num26z0"/>
    <w:rsid w:val="00C94E99"/>
    <w:rPr>
      <w:rFonts w:ascii="Symbol" w:hAnsi="Symbol"/>
      <w:sz w:val="24"/>
      <w:szCs w:val="24"/>
    </w:rPr>
  </w:style>
  <w:style w:type="character" w:customStyle="1" w:styleId="WW8Num27z0">
    <w:name w:val="WW8Num27z0"/>
    <w:rsid w:val="00C94E99"/>
    <w:rPr>
      <w:rFonts w:ascii="Symbol" w:hAnsi="Symbol"/>
      <w:sz w:val="24"/>
      <w:szCs w:val="24"/>
    </w:rPr>
  </w:style>
  <w:style w:type="character" w:customStyle="1" w:styleId="WW8Num30z0">
    <w:name w:val="WW8Num30z0"/>
    <w:rsid w:val="00C94E99"/>
    <w:rPr>
      <w:rFonts w:ascii="Symbol" w:hAnsi="Symbol"/>
      <w:sz w:val="20"/>
    </w:rPr>
  </w:style>
  <w:style w:type="character" w:customStyle="1" w:styleId="WW8Num31z0">
    <w:name w:val="WW8Num31z0"/>
    <w:rsid w:val="00C94E99"/>
    <w:rPr>
      <w:rFonts w:ascii="Symbol" w:hAnsi="Symbol"/>
      <w:sz w:val="24"/>
      <w:szCs w:val="24"/>
    </w:rPr>
  </w:style>
  <w:style w:type="character" w:customStyle="1" w:styleId="WW8Num32z0">
    <w:name w:val="WW8Num32z0"/>
    <w:rsid w:val="00C94E99"/>
    <w:rPr>
      <w:rFonts w:ascii="Symbol" w:hAnsi="Symbol"/>
      <w:sz w:val="24"/>
      <w:szCs w:val="24"/>
    </w:rPr>
  </w:style>
  <w:style w:type="character" w:customStyle="1" w:styleId="WW8Num33z0">
    <w:name w:val="WW8Num33z0"/>
    <w:rsid w:val="00C94E99"/>
    <w:rPr>
      <w:rFonts w:ascii="Symbol" w:hAnsi="Symbol"/>
    </w:rPr>
  </w:style>
  <w:style w:type="character" w:customStyle="1" w:styleId="WW8Num34z0">
    <w:name w:val="WW8Num34z0"/>
    <w:rsid w:val="00C94E99"/>
    <w:rPr>
      <w:rFonts w:ascii="Symbol" w:hAnsi="Symbol"/>
      <w:sz w:val="24"/>
      <w:szCs w:val="24"/>
    </w:rPr>
  </w:style>
  <w:style w:type="character" w:customStyle="1" w:styleId="WW8Num35z0">
    <w:name w:val="WW8Num35z0"/>
    <w:rsid w:val="00C94E99"/>
    <w:rPr>
      <w:rFonts w:ascii="Symbol" w:hAnsi="Symbol"/>
    </w:rPr>
  </w:style>
  <w:style w:type="character" w:customStyle="1" w:styleId="WW8Num36z0">
    <w:name w:val="WW8Num36z0"/>
    <w:rsid w:val="00C94E99"/>
    <w:rPr>
      <w:rFonts w:ascii="Symbol" w:hAnsi="Symbol"/>
    </w:rPr>
  </w:style>
  <w:style w:type="character" w:customStyle="1" w:styleId="WW8Num38z0">
    <w:name w:val="WW8Num38z0"/>
    <w:rsid w:val="00C94E99"/>
    <w:rPr>
      <w:rFonts w:ascii="Times New Roman" w:hAnsi="Times New Roman" w:cs="Times New Roman"/>
    </w:rPr>
  </w:style>
  <w:style w:type="character" w:customStyle="1" w:styleId="WW8Num39z0">
    <w:name w:val="WW8Num39z0"/>
    <w:rsid w:val="00C94E99"/>
    <w:rPr>
      <w:rFonts w:ascii="Symbol" w:hAnsi="Symbol"/>
    </w:rPr>
  </w:style>
  <w:style w:type="character" w:customStyle="1" w:styleId="WW8Num40z0">
    <w:name w:val="WW8Num40z0"/>
    <w:rsid w:val="00C94E99"/>
    <w:rPr>
      <w:rFonts w:ascii="Symbol" w:hAnsi="Symbol"/>
      <w:sz w:val="24"/>
      <w:szCs w:val="24"/>
    </w:rPr>
  </w:style>
  <w:style w:type="character" w:customStyle="1" w:styleId="WW8Num42z0">
    <w:name w:val="WW8Num42z0"/>
    <w:rsid w:val="00C94E99"/>
    <w:rPr>
      <w:rFonts w:ascii="Symbol" w:hAnsi="Symbol"/>
    </w:rPr>
  </w:style>
  <w:style w:type="character" w:customStyle="1" w:styleId="31">
    <w:name w:val="Основной шрифт абзаца3"/>
    <w:rsid w:val="00C94E99"/>
  </w:style>
  <w:style w:type="character" w:customStyle="1" w:styleId="WW8Num2z1">
    <w:name w:val="WW8Num2z1"/>
    <w:rsid w:val="00C94E99"/>
    <w:rPr>
      <w:rFonts w:ascii="Courier New" w:hAnsi="Courier New"/>
    </w:rPr>
  </w:style>
  <w:style w:type="character" w:customStyle="1" w:styleId="WW8Num2z2">
    <w:name w:val="WW8Num2z2"/>
    <w:rsid w:val="00C94E99"/>
    <w:rPr>
      <w:rFonts w:ascii="Wingdings" w:hAnsi="Wingdings"/>
    </w:rPr>
  </w:style>
  <w:style w:type="character" w:customStyle="1" w:styleId="WW8Num12z2">
    <w:name w:val="WW8Num12z2"/>
    <w:rsid w:val="00C94E99"/>
    <w:rPr>
      <w:rFonts w:ascii="Wingdings" w:hAnsi="Wingdings"/>
    </w:rPr>
  </w:style>
  <w:style w:type="character" w:customStyle="1" w:styleId="WW8Num12z4">
    <w:name w:val="WW8Num12z4"/>
    <w:rsid w:val="00C94E99"/>
    <w:rPr>
      <w:rFonts w:ascii="Courier New" w:hAnsi="Courier New" w:cs="Courier New"/>
    </w:rPr>
  </w:style>
  <w:style w:type="character" w:customStyle="1" w:styleId="WW8Num23z0">
    <w:name w:val="WW8Num23z0"/>
    <w:rsid w:val="00C94E99"/>
    <w:rPr>
      <w:rFonts w:ascii="Times New Roman" w:hAnsi="Times New Roman" w:cs="Times New Roman"/>
    </w:rPr>
  </w:style>
  <w:style w:type="character" w:customStyle="1" w:styleId="WW8Num28z0">
    <w:name w:val="WW8Num28z0"/>
    <w:rsid w:val="00C94E99"/>
    <w:rPr>
      <w:rFonts w:ascii="Times New Roman" w:hAnsi="Times New Roman" w:cs="Times New Roman"/>
    </w:rPr>
  </w:style>
  <w:style w:type="character" w:customStyle="1" w:styleId="WW8Num29z0">
    <w:name w:val="WW8Num29z0"/>
    <w:rsid w:val="00C94E99"/>
    <w:rPr>
      <w:rFonts w:ascii="Symbol" w:hAnsi="Symbol"/>
    </w:rPr>
  </w:style>
  <w:style w:type="character" w:customStyle="1" w:styleId="WW8Num30z1">
    <w:name w:val="WW8Num30z1"/>
    <w:rsid w:val="00C94E99"/>
    <w:rPr>
      <w:rFonts w:eastAsia="Times New Roman" w:cs="Times New Roman"/>
      <w:color w:val="000000"/>
      <w:sz w:val="28"/>
    </w:rPr>
  </w:style>
  <w:style w:type="character" w:customStyle="1" w:styleId="WW8Num32z1">
    <w:name w:val="WW8Num32z1"/>
    <w:rsid w:val="00C94E99"/>
    <w:rPr>
      <w:rFonts w:ascii="Symbol" w:hAnsi="Symbol"/>
      <w:sz w:val="24"/>
      <w:szCs w:val="24"/>
    </w:rPr>
  </w:style>
  <w:style w:type="character" w:customStyle="1" w:styleId="WW8Num40z1">
    <w:name w:val="WW8Num40z1"/>
    <w:rsid w:val="00C94E99"/>
    <w:rPr>
      <w:rFonts w:ascii="Symbol" w:hAnsi="Symbol"/>
      <w:sz w:val="24"/>
      <w:szCs w:val="24"/>
    </w:rPr>
  </w:style>
  <w:style w:type="character" w:customStyle="1" w:styleId="WW8Num41z0">
    <w:name w:val="WW8Num41z0"/>
    <w:rsid w:val="00C94E99"/>
    <w:rPr>
      <w:rFonts w:ascii="Symbol" w:hAnsi="Symbol"/>
      <w:sz w:val="24"/>
      <w:szCs w:val="24"/>
    </w:rPr>
  </w:style>
  <w:style w:type="character" w:customStyle="1" w:styleId="WW8Num43z0">
    <w:name w:val="WW8Num43z0"/>
    <w:rsid w:val="00C94E99"/>
    <w:rPr>
      <w:rFonts w:ascii="Symbol" w:hAnsi="Symbol"/>
    </w:rPr>
  </w:style>
  <w:style w:type="character" w:customStyle="1" w:styleId="WW8Num44z0">
    <w:name w:val="WW8Num44z0"/>
    <w:rsid w:val="00C94E99"/>
    <w:rPr>
      <w:rFonts w:ascii="Symbol" w:hAnsi="Symbol"/>
    </w:rPr>
  </w:style>
  <w:style w:type="character" w:customStyle="1" w:styleId="WW8Num45z0">
    <w:name w:val="WW8Num45z0"/>
    <w:rsid w:val="00C94E99"/>
    <w:rPr>
      <w:rFonts w:ascii="Symbol" w:hAnsi="Symbol"/>
    </w:rPr>
  </w:style>
  <w:style w:type="character" w:customStyle="1" w:styleId="WW8Num47z0">
    <w:name w:val="WW8Num47z0"/>
    <w:rsid w:val="00C94E99"/>
    <w:rPr>
      <w:rFonts w:ascii="Symbol" w:hAnsi="Symbol"/>
    </w:rPr>
  </w:style>
  <w:style w:type="character" w:customStyle="1" w:styleId="WW8Num48z0">
    <w:name w:val="WW8Num48z0"/>
    <w:rsid w:val="00C94E99"/>
    <w:rPr>
      <w:rFonts w:ascii="Symbol" w:hAnsi="Symbol"/>
    </w:rPr>
  </w:style>
  <w:style w:type="character" w:customStyle="1" w:styleId="WW8Num49z0">
    <w:name w:val="WW8Num49z0"/>
    <w:rsid w:val="00C94E99"/>
    <w:rPr>
      <w:rFonts w:ascii="Symbol" w:hAnsi="Symbol"/>
    </w:rPr>
  </w:style>
  <w:style w:type="character" w:customStyle="1" w:styleId="WW8Num51z0">
    <w:name w:val="WW8Num51z0"/>
    <w:rsid w:val="00C94E99"/>
    <w:rPr>
      <w:rFonts w:ascii="Symbol" w:hAnsi="Symbol"/>
    </w:rPr>
  </w:style>
  <w:style w:type="character" w:customStyle="1" w:styleId="23">
    <w:name w:val="Основной шрифт абзаца2"/>
    <w:rsid w:val="00C94E99"/>
  </w:style>
  <w:style w:type="character" w:customStyle="1" w:styleId="WW8Num5z1">
    <w:name w:val="WW8Num5z1"/>
    <w:rsid w:val="00C94E99"/>
    <w:rPr>
      <w:rFonts w:ascii="Courier New" w:hAnsi="Courier New"/>
    </w:rPr>
  </w:style>
  <w:style w:type="character" w:customStyle="1" w:styleId="WW8Num5z2">
    <w:name w:val="WW8Num5z2"/>
    <w:rsid w:val="00C94E99"/>
    <w:rPr>
      <w:rFonts w:ascii="Wingdings" w:hAnsi="Wingdings"/>
    </w:rPr>
  </w:style>
  <w:style w:type="character" w:customStyle="1" w:styleId="WW8Num7z0">
    <w:name w:val="WW8Num7z0"/>
    <w:rsid w:val="00C94E99"/>
    <w:rPr>
      <w:rFonts w:ascii="Symbol" w:hAnsi="Symbol"/>
      <w:sz w:val="20"/>
    </w:rPr>
  </w:style>
  <w:style w:type="character" w:customStyle="1" w:styleId="WW8Num8z1">
    <w:name w:val="WW8Num8z1"/>
    <w:rsid w:val="00C94E99"/>
    <w:rPr>
      <w:rFonts w:eastAsia="Times New Roman" w:cs="Times New Roman"/>
      <w:color w:val="000000"/>
      <w:sz w:val="28"/>
    </w:rPr>
  </w:style>
  <w:style w:type="character" w:customStyle="1" w:styleId="WW8Num9z1">
    <w:name w:val="WW8Num9z1"/>
    <w:rsid w:val="00C94E99"/>
    <w:rPr>
      <w:rFonts w:ascii="Courier New" w:hAnsi="Courier New" w:cs="Courier New"/>
    </w:rPr>
  </w:style>
  <w:style w:type="character" w:customStyle="1" w:styleId="WW8Num21z2">
    <w:name w:val="WW8Num21z2"/>
    <w:rsid w:val="00C94E99"/>
    <w:rPr>
      <w:rFonts w:ascii="Wingdings" w:hAnsi="Wingdings"/>
    </w:rPr>
  </w:style>
  <w:style w:type="character" w:customStyle="1" w:styleId="WW8Num21z4">
    <w:name w:val="WW8Num21z4"/>
    <w:rsid w:val="00C94E99"/>
    <w:rPr>
      <w:rFonts w:ascii="Courier New" w:hAnsi="Courier New" w:cs="Courier New"/>
    </w:rPr>
  </w:style>
  <w:style w:type="character" w:customStyle="1" w:styleId="WW8Num28z1">
    <w:name w:val="WW8Num28z1"/>
    <w:rsid w:val="00C94E99"/>
    <w:rPr>
      <w:rFonts w:ascii="Symbol" w:hAnsi="Symbol"/>
      <w:sz w:val="24"/>
      <w:szCs w:val="24"/>
    </w:rPr>
  </w:style>
  <w:style w:type="character" w:customStyle="1" w:styleId="WW8Num29z1">
    <w:name w:val="WW8Num29z1"/>
    <w:rsid w:val="00C94E99"/>
    <w:rPr>
      <w:rFonts w:ascii="Courier New" w:hAnsi="Courier New" w:cs="Courier New"/>
    </w:rPr>
  </w:style>
  <w:style w:type="character" w:customStyle="1" w:styleId="WW8Num29z2">
    <w:name w:val="WW8Num29z2"/>
    <w:rsid w:val="00C94E99"/>
    <w:rPr>
      <w:rFonts w:ascii="Wingdings" w:hAnsi="Wingdings"/>
    </w:rPr>
  </w:style>
  <w:style w:type="character" w:customStyle="1" w:styleId="WW8Num35z1">
    <w:name w:val="WW8Num35z1"/>
    <w:rsid w:val="00C94E99"/>
    <w:rPr>
      <w:rFonts w:ascii="Courier New" w:hAnsi="Courier New" w:cs="Courier New"/>
    </w:rPr>
  </w:style>
  <w:style w:type="character" w:customStyle="1" w:styleId="WW8Num35z2">
    <w:name w:val="WW8Num35z2"/>
    <w:rsid w:val="00C94E99"/>
    <w:rPr>
      <w:rFonts w:ascii="Wingdings" w:hAnsi="Wingdings"/>
    </w:rPr>
  </w:style>
  <w:style w:type="character" w:customStyle="1" w:styleId="WW8Num36z1">
    <w:name w:val="WW8Num36z1"/>
    <w:rsid w:val="00C94E99"/>
    <w:rPr>
      <w:rFonts w:ascii="Courier New" w:hAnsi="Courier New" w:cs="Courier New"/>
    </w:rPr>
  </w:style>
  <w:style w:type="character" w:customStyle="1" w:styleId="WW8Num36z2">
    <w:name w:val="WW8Num36z2"/>
    <w:rsid w:val="00C94E99"/>
    <w:rPr>
      <w:rFonts w:ascii="Wingdings" w:hAnsi="Wingdings"/>
    </w:rPr>
  </w:style>
  <w:style w:type="character" w:customStyle="1" w:styleId="WW8Num37z0">
    <w:name w:val="WW8Num37z0"/>
    <w:rsid w:val="00C94E99"/>
    <w:rPr>
      <w:rFonts w:ascii="Symbol" w:hAnsi="Symbol"/>
    </w:rPr>
  </w:style>
  <w:style w:type="character" w:customStyle="1" w:styleId="WW8Num39z1">
    <w:name w:val="WW8Num39z1"/>
    <w:rsid w:val="00C94E99"/>
    <w:rPr>
      <w:rFonts w:ascii="Courier New" w:hAnsi="Courier New" w:cs="Courier New"/>
    </w:rPr>
  </w:style>
  <w:style w:type="character" w:customStyle="1" w:styleId="WW8Num39z2">
    <w:name w:val="WW8Num39z2"/>
    <w:rsid w:val="00C94E99"/>
    <w:rPr>
      <w:rFonts w:ascii="Wingdings" w:hAnsi="Wingdings"/>
    </w:rPr>
  </w:style>
  <w:style w:type="character" w:customStyle="1" w:styleId="WW8Num42z1">
    <w:name w:val="WW8Num42z1"/>
    <w:rsid w:val="00C94E99"/>
    <w:rPr>
      <w:rFonts w:ascii="Courier New" w:hAnsi="Courier New" w:cs="Courier New"/>
    </w:rPr>
  </w:style>
  <w:style w:type="character" w:customStyle="1" w:styleId="WW8Num42z2">
    <w:name w:val="WW8Num42z2"/>
    <w:rsid w:val="00C94E99"/>
    <w:rPr>
      <w:rFonts w:ascii="Wingdings" w:hAnsi="Wingdings"/>
    </w:rPr>
  </w:style>
  <w:style w:type="character" w:customStyle="1" w:styleId="WW8NumSt4z0">
    <w:name w:val="WW8NumSt4z0"/>
    <w:rsid w:val="00C94E99"/>
    <w:rPr>
      <w:rFonts w:ascii="Times New Roman" w:hAnsi="Times New Roman" w:cs="Times New Roman"/>
    </w:rPr>
  </w:style>
  <w:style w:type="character" w:customStyle="1" w:styleId="WW8NumSt5z0">
    <w:name w:val="WW8NumSt5z0"/>
    <w:rsid w:val="00C94E99"/>
    <w:rPr>
      <w:rFonts w:ascii="Times New Roman" w:hAnsi="Times New Roman" w:cs="Times New Roman"/>
    </w:rPr>
  </w:style>
  <w:style w:type="character" w:customStyle="1" w:styleId="WW8NumSt10z0">
    <w:name w:val="WW8NumSt10z0"/>
    <w:rsid w:val="00C94E99"/>
    <w:rPr>
      <w:rFonts w:ascii="Times New Roman" w:hAnsi="Times New Roman" w:cs="Times New Roman"/>
    </w:rPr>
  </w:style>
  <w:style w:type="character" w:customStyle="1" w:styleId="WW8NumSt29z0">
    <w:name w:val="WW8NumSt29z0"/>
    <w:rsid w:val="00C94E99"/>
    <w:rPr>
      <w:rFonts w:ascii="Times New Roman" w:hAnsi="Times New Roman" w:cs="Times New Roman"/>
    </w:rPr>
  </w:style>
  <w:style w:type="character" w:customStyle="1" w:styleId="14">
    <w:name w:val="Основной шрифт абзаца1"/>
    <w:rsid w:val="00C94E99"/>
  </w:style>
  <w:style w:type="character" w:customStyle="1" w:styleId="a8">
    <w:name w:val="Маркеры списка"/>
    <w:rsid w:val="00C94E99"/>
    <w:rPr>
      <w:rFonts w:ascii="StarSymbol" w:eastAsia="StarSymbol" w:hAnsi="StarSymbol" w:cs="StarSymbol"/>
      <w:sz w:val="18"/>
      <w:szCs w:val="18"/>
    </w:rPr>
  </w:style>
  <w:style w:type="paragraph" w:customStyle="1" w:styleId="a9">
    <w:name w:val="Заголовок"/>
    <w:basedOn w:val="a1"/>
    <w:next w:val="aa"/>
    <w:rsid w:val="00C94E99"/>
    <w:pPr>
      <w:keepNext/>
      <w:widowControl w:val="0"/>
      <w:suppressAutoHyphens/>
      <w:autoSpaceDE w:val="0"/>
      <w:spacing w:before="240" w:after="120" w:line="240" w:lineRule="auto"/>
    </w:pPr>
    <w:rPr>
      <w:rFonts w:ascii="Arial" w:eastAsia="Lucida Sans Unicode" w:hAnsi="Arial" w:cs="Tahoma"/>
      <w:sz w:val="28"/>
      <w:szCs w:val="28"/>
      <w:lang w:eastAsia="ar-SA"/>
    </w:rPr>
  </w:style>
  <w:style w:type="paragraph" w:styleId="aa">
    <w:name w:val="Body Text"/>
    <w:basedOn w:val="a1"/>
    <w:link w:val="ab"/>
    <w:rsid w:val="00C94E99"/>
    <w:pPr>
      <w:widowControl w:val="0"/>
      <w:suppressAutoHyphens/>
      <w:spacing w:after="120" w:line="240" w:lineRule="auto"/>
    </w:pPr>
    <w:rPr>
      <w:rFonts w:ascii="Times New Roman" w:eastAsia="Arial Unicode MS" w:hAnsi="Times New Roman" w:cs="Times New Roman"/>
      <w:kern w:val="1"/>
      <w:sz w:val="24"/>
      <w:szCs w:val="24"/>
      <w:lang w:val="x-none" w:eastAsia="ar-SA"/>
    </w:rPr>
  </w:style>
  <w:style w:type="character" w:customStyle="1" w:styleId="ab">
    <w:name w:val="Основной текст Знак"/>
    <w:basedOn w:val="a2"/>
    <w:link w:val="aa"/>
    <w:rsid w:val="00C94E99"/>
    <w:rPr>
      <w:rFonts w:ascii="Times New Roman" w:eastAsia="Arial Unicode MS" w:hAnsi="Times New Roman" w:cs="Times New Roman"/>
      <w:kern w:val="1"/>
      <w:sz w:val="24"/>
      <w:szCs w:val="24"/>
      <w:lang w:val="x-none" w:eastAsia="ar-SA"/>
    </w:rPr>
  </w:style>
  <w:style w:type="paragraph" w:styleId="ac">
    <w:name w:val="List"/>
    <w:basedOn w:val="aa"/>
    <w:rsid w:val="00C94E99"/>
    <w:rPr>
      <w:rFonts w:ascii="Arial" w:hAnsi="Arial" w:cs="Tahoma"/>
    </w:rPr>
  </w:style>
  <w:style w:type="paragraph" w:customStyle="1" w:styleId="32">
    <w:name w:val="Название3"/>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33">
    <w:name w:val="Указатель3"/>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4">
    <w:name w:val="Название2"/>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25">
    <w:name w:val="Указатель2"/>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5">
    <w:name w:val="Название1"/>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16">
    <w:name w:val="Указатель1"/>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styleId="ad">
    <w:name w:val="Body Text Indent"/>
    <w:basedOn w:val="a1"/>
    <w:link w:val="ae"/>
    <w:rsid w:val="00C94E99"/>
    <w:pPr>
      <w:shd w:val="clear" w:color="auto" w:fill="FFFFFF"/>
      <w:suppressAutoHyphens/>
      <w:spacing w:after="0" w:line="240" w:lineRule="auto"/>
      <w:ind w:firstLine="720"/>
      <w:jc w:val="center"/>
    </w:pPr>
    <w:rPr>
      <w:rFonts w:ascii="Times New Roman" w:eastAsia="Times New Roman" w:hAnsi="Times New Roman" w:cs="Times New Roman"/>
      <w:b/>
      <w:color w:val="000000"/>
      <w:spacing w:val="-1"/>
      <w:sz w:val="24"/>
      <w:szCs w:val="20"/>
      <w:lang w:val="x-none" w:eastAsia="ar-SA"/>
    </w:rPr>
  </w:style>
  <w:style w:type="character" w:customStyle="1" w:styleId="ae">
    <w:name w:val="Основной текст с отступом Знак"/>
    <w:basedOn w:val="a2"/>
    <w:link w:val="ad"/>
    <w:rsid w:val="00C94E99"/>
    <w:rPr>
      <w:rFonts w:ascii="Times New Roman" w:eastAsia="Times New Roman" w:hAnsi="Times New Roman" w:cs="Times New Roman"/>
      <w:b/>
      <w:color w:val="000000"/>
      <w:spacing w:val="-1"/>
      <w:sz w:val="24"/>
      <w:szCs w:val="20"/>
      <w:shd w:val="clear" w:color="auto" w:fill="FFFFFF"/>
      <w:lang w:val="x-none" w:eastAsia="ar-SA"/>
    </w:rPr>
  </w:style>
  <w:style w:type="paragraph" w:customStyle="1" w:styleId="af">
    <w:name w:val="Основной текст с от"/>
    <w:basedOn w:val="a1"/>
    <w:rsid w:val="00C94E99"/>
    <w:pPr>
      <w:widowControl w:val="0"/>
      <w:suppressAutoHyphens/>
      <w:spacing w:after="0" w:line="240" w:lineRule="auto"/>
      <w:ind w:firstLine="720"/>
    </w:pPr>
    <w:rPr>
      <w:rFonts w:ascii="Times New Roman" w:eastAsia="Arial Unicode MS" w:hAnsi="Times New Roman" w:cs="Times New Roman"/>
      <w:b/>
      <w:kern w:val="1"/>
      <w:sz w:val="24"/>
      <w:szCs w:val="24"/>
      <w:lang w:eastAsia="ar-SA"/>
    </w:rPr>
  </w:style>
  <w:style w:type="paragraph" w:customStyle="1" w:styleId="310">
    <w:name w:val="Основной текст 31"/>
    <w:basedOn w:val="a1"/>
    <w:rsid w:val="00C94E99"/>
    <w:pPr>
      <w:widowControl w:val="0"/>
      <w:suppressAutoHyphens/>
      <w:spacing w:after="0" w:line="240" w:lineRule="auto"/>
      <w:jc w:val="both"/>
    </w:pPr>
    <w:rPr>
      <w:rFonts w:ascii="Times New Roman" w:eastAsia="Arial Unicode MS" w:hAnsi="Times New Roman" w:cs="Times New Roman"/>
      <w:kern w:val="1"/>
      <w:sz w:val="26"/>
      <w:szCs w:val="24"/>
      <w:lang w:eastAsia="ar-SA"/>
    </w:rPr>
  </w:style>
  <w:style w:type="paragraph" w:styleId="af0">
    <w:name w:val="Normal (Web)"/>
    <w:basedOn w:val="a1"/>
    <w:uiPriority w:val="99"/>
    <w:rsid w:val="00C94E99"/>
    <w:pPr>
      <w:suppressAutoHyphens/>
      <w:spacing w:before="280" w:after="280" w:line="240" w:lineRule="auto"/>
    </w:pPr>
    <w:rPr>
      <w:rFonts w:ascii="Times New Roman" w:eastAsia="Batang" w:hAnsi="Times New Roman" w:cs="Times New Roman"/>
      <w:color w:val="000000"/>
      <w:sz w:val="24"/>
      <w:szCs w:val="24"/>
      <w:lang w:eastAsia="ar-SA"/>
    </w:rPr>
  </w:style>
  <w:style w:type="paragraph" w:styleId="af1">
    <w:name w:val="Balloon Text"/>
    <w:basedOn w:val="a1"/>
    <w:link w:val="af2"/>
    <w:uiPriority w:val="99"/>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2">
    <w:name w:val="Текст выноски Знак"/>
    <w:basedOn w:val="a2"/>
    <w:link w:val="af1"/>
    <w:uiPriority w:val="99"/>
    <w:rsid w:val="00C94E99"/>
    <w:rPr>
      <w:rFonts w:ascii="Tahoma" w:eastAsia="Times New Roman" w:hAnsi="Tahoma" w:cs="Times New Roman"/>
      <w:sz w:val="16"/>
      <w:szCs w:val="16"/>
      <w:lang w:val="x-none" w:eastAsia="ar-SA"/>
    </w:rPr>
  </w:style>
  <w:style w:type="paragraph" w:customStyle="1" w:styleId="af3">
    <w:name w:val="Содержимое таблицы"/>
    <w:basedOn w:val="a1"/>
    <w:rsid w:val="00C94E99"/>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4">
    <w:name w:val="Заголовок таблицы"/>
    <w:basedOn w:val="af3"/>
    <w:rsid w:val="00C94E99"/>
    <w:pPr>
      <w:jc w:val="center"/>
    </w:pPr>
    <w:rPr>
      <w:b/>
      <w:bCs/>
    </w:rPr>
  </w:style>
  <w:style w:type="paragraph" w:customStyle="1" w:styleId="af5">
    <w:name w:val="Содержимое врезки"/>
    <w:basedOn w:val="aa"/>
    <w:rsid w:val="00C94E99"/>
  </w:style>
  <w:style w:type="table" w:styleId="af6">
    <w:name w:val="Table Grid"/>
    <w:basedOn w:val="a3"/>
    <w:uiPriority w:val="59"/>
    <w:rsid w:val="00C94E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1"/>
    <w:link w:val="af8"/>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8">
    <w:name w:val="Верхний колонтитул Знак"/>
    <w:basedOn w:val="a2"/>
    <w:link w:val="af7"/>
    <w:rsid w:val="00C94E99"/>
    <w:rPr>
      <w:rFonts w:ascii="Times New Roman" w:eastAsia="Times New Roman" w:hAnsi="Times New Roman" w:cs="Times New Roman"/>
      <w:sz w:val="20"/>
      <w:szCs w:val="20"/>
      <w:lang w:val="x-none" w:eastAsia="ar-SA"/>
    </w:rPr>
  </w:style>
  <w:style w:type="character" w:styleId="af9">
    <w:name w:val="page number"/>
    <w:basedOn w:val="a2"/>
    <w:rsid w:val="00C94E99"/>
  </w:style>
  <w:style w:type="paragraph" w:styleId="afa">
    <w:name w:val="Document Map"/>
    <w:basedOn w:val="a1"/>
    <w:link w:val="afb"/>
    <w:uiPriority w:val="99"/>
    <w:semiHidden/>
    <w:unhideWhenUsed/>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b">
    <w:name w:val="Схема документа Знак"/>
    <w:basedOn w:val="a2"/>
    <w:link w:val="afa"/>
    <w:uiPriority w:val="99"/>
    <w:semiHidden/>
    <w:rsid w:val="00C94E99"/>
    <w:rPr>
      <w:rFonts w:ascii="Tahoma" w:eastAsia="Times New Roman" w:hAnsi="Tahoma" w:cs="Times New Roman"/>
      <w:sz w:val="16"/>
      <w:szCs w:val="16"/>
      <w:lang w:val="x-none" w:eastAsia="ar-SA"/>
    </w:rPr>
  </w:style>
  <w:style w:type="paragraph" w:styleId="afc">
    <w:name w:val="List Paragraph"/>
    <w:basedOn w:val="a1"/>
    <w:uiPriority w:val="34"/>
    <w:qFormat/>
    <w:rsid w:val="00C94E99"/>
    <w:pPr>
      <w:spacing w:after="0" w:line="240" w:lineRule="auto"/>
      <w:ind w:left="720"/>
      <w:contextualSpacing/>
    </w:pPr>
    <w:rPr>
      <w:rFonts w:ascii="Times New Roman" w:eastAsia="Batang" w:hAnsi="Times New Roman" w:cs="Times New Roman"/>
      <w:sz w:val="24"/>
      <w:szCs w:val="24"/>
      <w:lang w:eastAsia="ko-KR"/>
    </w:rPr>
  </w:style>
  <w:style w:type="paragraph" w:styleId="afd">
    <w:name w:val="footer"/>
    <w:basedOn w:val="a1"/>
    <w:link w:val="afe"/>
    <w:uiPriority w:val="99"/>
    <w:unhideWhenUsed/>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e">
    <w:name w:val="Нижний колонтитул Знак"/>
    <w:basedOn w:val="a2"/>
    <w:link w:val="afd"/>
    <w:uiPriority w:val="99"/>
    <w:rsid w:val="00C94E99"/>
    <w:rPr>
      <w:rFonts w:ascii="Times New Roman" w:eastAsia="Times New Roman" w:hAnsi="Times New Roman" w:cs="Times New Roman"/>
      <w:sz w:val="20"/>
      <w:szCs w:val="20"/>
      <w:lang w:val="x-none" w:eastAsia="ar-SA"/>
    </w:rPr>
  </w:style>
  <w:style w:type="paragraph" w:styleId="aff">
    <w:name w:val="No Spacing"/>
    <w:link w:val="aff0"/>
    <w:uiPriority w:val="1"/>
    <w:qFormat/>
    <w:rsid w:val="00C94E99"/>
    <w:pPr>
      <w:spacing w:after="0" w:line="240" w:lineRule="auto"/>
    </w:pPr>
    <w:rPr>
      <w:rFonts w:ascii="Calibri" w:eastAsia="Times New Roman" w:hAnsi="Calibri" w:cs="Times New Roman"/>
    </w:rPr>
  </w:style>
  <w:style w:type="character" w:customStyle="1" w:styleId="aff0">
    <w:name w:val="Без интервала Знак"/>
    <w:link w:val="aff"/>
    <w:uiPriority w:val="1"/>
    <w:rsid w:val="00C94E99"/>
    <w:rPr>
      <w:rFonts w:ascii="Calibri" w:eastAsia="Times New Roman" w:hAnsi="Calibri" w:cs="Times New Roman"/>
    </w:rPr>
  </w:style>
  <w:style w:type="paragraph" w:styleId="aff1">
    <w:name w:val="TOC Heading"/>
    <w:basedOn w:val="1"/>
    <w:next w:val="a1"/>
    <w:uiPriority w:val="39"/>
    <w:qFormat/>
    <w:rsid w:val="00C94E99"/>
    <w:pPr>
      <w:outlineLvl w:val="9"/>
    </w:pPr>
    <w:rPr>
      <w:rFonts w:ascii="Cambria" w:eastAsia="Times New Roman" w:hAnsi="Cambria" w:cs="Times New Roman"/>
      <w:color w:val="365F91"/>
      <w:lang w:val="x-none"/>
    </w:rPr>
  </w:style>
  <w:style w:type="paragraph" w:styleId="17">
    <w:name w:val="toc 1"/>
    <w:basedOn w:val="a1"/>
    <w:next w:val="a1"/>
    <w:autoRedefine/>
    <w:uiPriority w:val="39"/>
    <w:unhideWhenUsed/>
    <w:rsid w:val="00C94E99"/>
    <w:pPr>
      <w:widowControl w:val="0"/>
      <w:tabs>
        <w:tab w:val="right" w:leader="dot" w:pos="10193"/>
      </w:tabs>
      <w:suppressAutoHyphens/>
      <w:autoSpaceDE w:val="0"/>
      <w:spacing w:after="0" w:line="240" w:lineRule="auto"/>
    </w:pPr>
    <w:rPr>
      <w:rFonts w:ascii="Times New Roman" w:eastAsia="Times New Roman" w:hAnsi="Times New Roman" w:cs="Times New Roman"/>
      <w:sz w:val="24"/>
      <w:szCs w:val="24"/>
      <w:lang w:eastAsia="ru-RU"/>
    </w:rPr>
  </w:style>
  <w:style w:type="character" w:styleId="aff2">
    <w:name w:val="Hyperlink"/>
    <w:unhideWhenUsed/>
    <w:rsid w:val="00C94E99"/>
    <w:rPr>
      <w:color w:val="0000FF"/>
      <w:u w:val="single"/>
    </w:rPr>
  </w:style>
  <w:style w:type="paragraph" w:customStyle="1" w:styleId="aff3">
    <w:name w:val="Знак Знак Знак Знак"/>
    <w:basedOn w:val="a1"/>
    <w:rsid w:val="00C94E99"/>
    <w:pPr>
      <w:spacing w:after="160" w:line="240" w:lineRule="exact"/>
    </w:pPr>
    <w:rPr>
      <w:rFonts w:ascii="Verdana" w:eastAsia="Times New Roman" w:hAnsi="Verdana" w:cs="Times New Roman"/>
      <w:sz w:val="20"/>
      <w:szCs w:val="20"/>
      <w:lang w:val="en-US"/>
    </w:rPr>
  </w:style>
  <w:style w:type="paragraph" w:customStyle="1" w:styleId="Default">
    <w:name w:val="Default"/>
    <w:rsid w:val="00C94E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4">
    <w:name w:val="Strong"/>
    <w:uiPriority w:val="22"/>
    <w:qFormat/>
    <w:rsid w:val="00C94E99"/>
    <w:rPr>
      <w:b/>
      <w:bCs/>
    </w:rPr>
  </w:style>
  <w:style w:type="paragraph" w:styleId="26">
    <w:name w:val="Body Text Indent 2"/>
    <w:basedOn w:val="a1"/>
    <w:link w:val="27"/>
    <w:rsid w:val="00C94E99"/>
    <w:pPr>
      <w:widowControl w:val="0"/>
      <w:suppressAutoHyphens/>
      <w:autoSpaceDE w:val="0"/>
      <w:spacing w:after="120" w:line="480" w:lineRule="auto"/>
      <w:ind w:left="283"/>
    </w:pPr>
    <w:rPr>
      <w:rFonts w:ascii="Times New Roman" w:eastAsia="Times New Roman" w:hAnsi="Times New Roman" w:cs="Times New Roman"/>
      <w:sz w:val="20"/>
      <w:szCs w:val="20"/>
      <w:lang w:val="x-none" w:eastAsia="ar-SA"/>
    </w:rPr>
  </w:style>
  <w:style w:type="character" w:customStyle="1" w:styleId="27">
    <w:name w:val="Основной текст с отступом 2 Знак"/>
    <w:basedOn w:val="a2"/>
    <w:link w:val="26"/>
    <w:rsid w:val="00C94E99"/>
    <w:rPr>
      <w:rFonts w:ascii="Times New Roman" w:eastAsia="Times New Roman" w:hAnsi="Times New Roman" w:cs="Times New Roman"/>
      <w:sz w:val="20"/>
      <w:szCs w:val="20"/>
      <w:lang w:val="x-none" w:eastAsia="ar-SA"/>
    </w:rPr>
  </w:style>
  <w:style w:type="paragraph" w:styleId="34">
    <w:name w:val="Body Text Indent 3"/>
    <w:basedOn w:val="a1"/>
    <w:link w:val="35"/>
    <w:rsid w:val="00C94E99"/>
    <w:pPr>
      <w:spacing w:after="120" w:line="240" w:lineRule="auto"/>
      <w:ind w:left="283"/>
    </w:pPr>
    <w:rPr>
      <w:rFonts w:ascii="Times New Roman" w:eastAsia="Times New Roman" w:hAnsi="Times New Roman" w:cs="Times New Roman"/>
      <w:sz w:val="16"/>
      <w:szCs w:val="16"/>
      <w:lang w:val="x-none" w:eastAsia="ru-RU"/>
    </w:rPr>
  </w:style>
  <w:style w:type="character" w:customStyle="1" w:styleId="35">
    <w:name w:val="Основной текст с отступом 3 Знак"/>
    <w:basedOn w:val="a2"/>
    <w:link w:val="34"/>
    <w:rsid w:val="00C94E99"/>
    <w:rPr>
      <w:rFonts w:ascii="Times New Roman" w:eastAsia="Times New Roman" w:hAnsi="Times New Roman" w:cs="Times New Roman"/>
      <w:sz w:val="16"/>
      <w:szCs w:val="16"/>
      <w:lang w:val="x-none" w:eastAsia="ru-RU"/>
    </w:rPr>
  </w:style>
  <w:style w:type="character" w:customStyle="1" w:styleId="Bodytext">
    <w:name w:val="Body text_"/>
    <w:link w:val="18"/>
    <w:rsid w:val="00C94E99"/>
    <w:rPr>
      <w:sz w:val="28"/>
      <w:szCs w:val="28"/>
      <w:shd w:val="clear" w:color="auto" w:fill="FFFFFF"/>
    </w:rPr>
  </w:style>
  <w:style w:type="paragraph" w:customStyle="1" w:styleId="18">
    <w:name w:val="Основной текст1"/>
    <w:basedOn w:val="a1"/>
    <w:link w:val="Bodytext"/>
    <w:rsid w:val="00C94E99"/>
    <w:pPr>
      <w:shd w:val="clear" w:color="auto" w:fill="FFFFFF"/>
      <w:spacing w:after="0" w:line="317" w:lineRule="exact"/>
      <w:jc w:val="both"/>
    </w:pPr>
    <w:rPr>
      <w:sz w:val="28"/>
      <w:szCs w:val="28"/>
    </w:rPr>
  </w:style>
  <w:style w:type="character" w:customStyle="1" w:styleId="Bodytext2">
    <w:name w:val="Body text (2)_"/>
    <w:link w:val="Bodytext20"/>
    <w:rsid w:val="00C94E99"/>
    <w:rPr>
      <w:sz w:val="28"/>
      <w:szCs w:val="28"/>
      <w:shd w:val="clear" w:color="auto" w:fill="FFFFFF"/>
    </w:rPr>
  </w:style>
  <w:style w:type="paragraph" w:customStyle="1" w:styleId="Bodytext20">
    <w:name w:val="Body text (2)"/>
    <w:basedOn w:val="a1"/>
    <w:link w:val="Bodytext2"/>
    <w:rsid w:val="00C94E99"/>
    <w:pPr>
      <w:shd w:val="clear" w:color="auto" w:fill="FFFFFF"/>
      <w:spacing w:before="420" w:after="300" w:line="322" w:lineRule="exact"/>
    </w:pPr>
    <w:rPr>
      <w:sz w:val="28"/>
      <w:szCs w:val="28"/>
    </w:rPr>
  </w:style>
  <w:style w:type="paragraph" w:styleId="36">
    <w:name w:val="Body Text 3"/>
    <w:basedOn w:val="a1"/>
    <w:link w:val="37"/>
    <w:rsid w:val="00C94E99"/>
    <w:pPr>
      <w:spacing w:after="0" w:line="240" w:lineRule="auto"/>
    </w:pPr>
    <w:rPr>
      <w:rFonts w:ascii="Times New Roman" w:eastAsia="Times New Roman" w:hAnsi="Times New Roman" w:cs="Times New Roman"/>
      <w:sz w:val="28"/>
      <w:szCs w:val="24"/>
      <w:lang w:val="x-none" w:eastAsia="ru-RU"/>
    </w:rPr>
  </w:style>
  <w:style w:type="character" w:customStyle="1" w:styleId="37">
    <w:name w:val="Основной текст 3 Знак"/>
    <w:basedOn w:val="a2"/>
    <w:link w:val="36"/>
    <w:rsid w:val="00C94E99"/>
    <w:rPr>
      <w:rFonts w:ascii="Times New Roman" w:eastAsia="Times New Roman" w:hAnsi="Times New Roman" w:cs="Times New Roman"/>
      <w:sz w:val="28"/>
      <w:szCs w:val="24"/>
      <w:lang w:val="x-none" w:eastAsia="ru-RU"/>
    </w:rPr>
  </w:style>
  <w:style w:type="character" w:customStyle="1" w:styleId="FontStyle33">
    <w:name w:val="Font Style33"/>
    <w:rsid w:val="00C94E99"/>
    <w:rPr>
      <w:rFonts w:ascii="Times New Roman" w:hAnsi="Times New Roman" w:cs="Times New Roman"/>
      <w:sz w:val="22"/>
      <w:szCs w:val="22"/>
    </w:rPr>
  </w:style>
  <w:style w:type="paragraph" w:customStyle="1" w:styleId="c3c2">
    <w:name w:val="c3 c2"/>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C94E99"/>
  </w:style>
  <w:style w:type="paragraph" w:styleId="aff5">
    <w:name w:val="Title"/>
    <w:basedOn w:val="a1"/>
    <w:link w:val="aff6"/>
    <w:qFormat/>
    <w:rsid w:val="00C94E99"/>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6">
    <w:name w:val="Название Знак"/>
    <w:basedOn w:val="a2"/>
    <w:link w:val="aff5"/>
    <w:rsid w:val="00C94E99"/>
    <w:rPr>
      <w:rFonts w:ascii="Times New Roman" w:eastAsia="Times New Roman" w:hAnsi="Times New Roman" w:cs="Times New Roman"/>
      <w:sz w:val="28"/>
      <w:szCs w:val="20"/>
      <w:lang w:val="x-none" w:eastAsia="ru-RU"/>
    </w:rPr>
  </w:style>
  <w:style w:type="paragraph" w:customStyle="1" w:styleId="normalweb">
    <w:name w:val="normalweb"/>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1"/>
    <w:rsid w:val="00C94E99"/>
    <w:pPr>
      <w:spacing w:before="75" w:after="75" w:line="240" w:lineRule="auto"/>
    </w:pPr>
    <w:rPr>
      <w:rFonts w:ascii="Times New Roman" w:eastAsia="Calibri" w:hAnsi="Times New Roman" w:cs="Times New Roman"/>
      <w:sz w:val="24"/>
      <w:szCs w:val="24"/>
      <w:lang w:eastAsia="ru-RU"/>
    </w:rPr>
  </w:style>
  <w:style w:type="character" w:customStyle="1" w:styleId="c0">
    <w:name w:val="c0"/>
    <w:rsid w:val="00C94E99"/>
    <w:rPr>
      <w:rFonts w:cs="Times New Roman"/>
    </w:rPr>
  </w:style>
  <w:style w:type="paragraph" w:styleId="28">
    <w:name w:val="Body Text 2"/>
    <w:basedOn w:val="a1"/>
    <w:link w:val="29"/>
    <w:rsid w:val="00C94E99"/>
    <w:pPr>
      <w:widowControl w:val="0"/>
      <w:suppressAutoHyphens/>
      <w:autoSpaceDE w:val="0"/>
      <w:spacing w:after="120" w:line="480" w:lineRule="auto"/>
    </w:pPr>
    <w:rPr>
      <w:rFonts w:ascii="Times New Roman" w:eastAsia="Times New Roman" w:hAnsi="Times New Roman" w:cs="Times New Roman"/>
      <w:sz w:val="20"/>
      <w:szCs w:val="20"/>
      <w:lang w:val="x-none" w:eastAsia="ar-SA"/>
    </w:rPr>
  </w:style>
  <w:style w:type="character" w:customStyle="1" w:styleId="29">
    <w:name w:val="Основной текст 2 Знак"/>
    <w:basedOn w:val="a2"/>
    <w:link w:val="28"/>
    <w:rsid w:val="00C94E99"/>
    <w:rPr>
      <w:rFonts w:ascii="Times New Roman" w:eastAsia="Times New Roman" w:hAnsi="Times New Roman" w:cs="Times New Roman"/>
      <w:sz w:val="20"/>
      <w:szCs w:val="20"/>
      <w:lang w:val="x-none" w:eastAsia="ar-SA"/>
    </w:rPr>
  </w:style>
  <w:style w:type="character" w:customStyle="1" w:styleId="c4">
    <w:name w:val="c4"/>
    <w:basedOn w:val="a2"/>
    <w:rsid w:val="00C94E99"/>
  </w:style>
  <w:style w:type="character" w:customStyle="1" w:styleId="apple-converted-space">
    <w:name w:val="apple-converted-space"/>
    <w:basedOn w:val="a2"/>
    <w:rsid w:val="00C94E99"/>
  </w:style>
  <w:style w:type="character" w:customStyle="1" w:styleId="c3">
    <w:name w:val="c3"/>
    <w:basedOn w:val="a2"/>
    <w:rsid w:val="00C94E99"/>
  </w:style>
  <w:style w:type="paragraph" w:styleId="aff7">
    <w:name w:val="Subtitle"/>
    <w:basedOn w:val="a1"/>
    <w:next w:val="a1"/>
    <w:link w:val="aff8"/>
    <w:qFormat/>
    <w:rsid w:val="00C94E99"/>
    <w:pPr>
      <w:spacing w:after="60" w:line="240" w:lineRule="auto"/>
      <w:jc w:val="center"/>
      <w:outlineLvl w:val="1"/>
    </w:pPr>
    <w:rPr>
      <w:rFonts w:ascii="Cambria" w:eastAsia="Times New Roman" w:hAnsi="Cambria" w:cs="Times New Roman"/>
      <w:sz w:val="24"/>
      <w:szCs w:val="24"/>
      <w:lang w:val="x-none" w:eastAsia="ru-RU"/>
    </w:rPr>
  </w:style>
  <w:style w:type="character" w:customStyle="1" w:styleId="aff8">
    <w:name w:val="Подзаголовок Знак"/>
    <w:basedOn w:val="a2"/>
    <w:link w:val="aff7"/>
    <w:rsid w:val="00C94E99"/>
    <w:rPr>
      <w:rFonts w:ascii="Cambria" w:eastAsia="Times New Roman" w:hAnsi="Cambria" w:cs="Times New Roman"/>
      <w:sz w:val="24"/>
      <w:szCs w:val="24"/>
      <w:lang w:val="x-none" w:eastAsia="ru-RU"/>
    </w:rPr>
  </w:style>
  <w:style w:type="paragraph" w:customStyle="1" w:styleId="p5">
    <w:name w:val="p5"/>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Абзац списка1"/>
    <w:basedOn w:val="a1"/>
    <w:uiPriority w:val="99"/>
    <w:rsid w:val="00C94E99"/>
    <w:pPr>
      <w:ind w:left="720"/>
      <w:contextualSpacing/>
    </w:pPr>
    <w:rPr>
      <w:rFonts w:ascii="Calibri" w:eastAsia="Times New Roman" w:hAnsi="Calibri" w:cs="Times New Roman"/>
    </w:rPr>
  </w:style>
  <w:style w:type="character" w:customStyle="1" w:styleId="73">
    <w:name w:val="Основной текст (7)"/>
    <w:link w:val="710"/>
    <w:locked/>
    <w:rsid w:val="00C94E99"/>
    <w:rPr>
      <w:sz w:val="24"/>
      <w:szCs w:val="24"/>
      <w:shd w:val="clear" w:color="auto" w:fill="FFFFFF"/>
    </w:rPr>
  </w:style>
  <w:style w:type="character" w:customStyle="1" w:styleId="110">
    <w:name w:val="Основной текст (11)"/>
    <w:link w:val="111"/>
    <w:locked/>
    <w:rsid w:val="00C94E99"/>
    <w:rPr>
      <w:i/>
      <w:iCs/>
      <w:sz w:val="24"/>
      <w:szCs w:val="24"/>
      <w:shd w:val="clear" w:color="auto" w:fill="FFFFFF"/>
    </w:rPr>
  </w:style>
  <w:style w:type="paragraph" w:customStyle="1" w:styleId="710">
    <w:name w:val="Основной текст (7)1"/>
    <w:basedOn w:val="a1"/>
    <w:link w:val="73"/>
    <w:rsid w:val="00C94E99"/>
    <w:pPr>
      <w:shd w:val="clear" w:color="auto" w:fill="FFFFFF"/>
      <w:spacing w:after="0" w:line="264" w:lineRule="exact"/>
    </w:pPr>
    <w:rPr>
      <w:sz w:val="24"/>
      <w:szCs w:val="24"/>
    </w:rPr>
  </w:style>
  <w:style w:type="paragraph" w:customStyle="1" w:styleId="111">
    <w:name w:val="Основной текст (11)1"/>
    <w:basedOn w:val="a1"/>
    <w:link w:val="110"/>
    <w:rsid w:val="00C94E99"/>
    <w:pPr>
      <w:shd w:val="clear" w:color="auto" w:fill="FFFFFF"/>
      <w:spacing w:after="0" w:line="264" w:lineRule="exact"/>
    </w:pPr>
    <w:rPr>
      <w:i/>
      <w:iCs/>
      <w:sz w:val="24"/>
      <w:szCs w:val="24"/>
    </w:rPr>
  </w:style>
  <w:style w:type="character" w:customStyle="1" w:styleId="140">
    <w:name w:val="Основной текст (14)"/>
    <w:link w:val="141"/>
    <w:locked/>
    <w:rsid w:val="00C94E99"/>
    <w:rPr>
      <w:i/>
      <w:iCs/>
      <w:sz w:val="24"/>
      <w:szCs w:val="24"/>
      <w:shd w:val="clear" w:color="auto" w:fill="FFFFFF"/>
    </w:rPr>
  </w:style>
  <w:style w:type="paragraph" w:customStyle="1" w:styleId="141">
    <w:name w:val="Основной текст (14)1"/>
    <w:basedOn w:val="a1"/>
    <w:link w:val="140"/>
    <w:rsid w:val="00C94E99"/>
    <w:pPr>
      <w:shd w:val="clear" w:color="auto" w:fill="FFFFFF"/>
      <w:spacing w:after="0" w:line="259" w:lineRule="exact"/>
      <w:ind w:firstLine="280"/>
      <w:jc w:val="both"/>
    </w:pPr>
    <w:rPr>
      <w:i/>
      <w:iCs/>
      <w:sz w:val="24"/>
      <w:szCs w:val="24"/>
      <w:shd w:val="clear" w:color="auto" w:fill="FFFFFF"/>
    </w:rPr>
  </w:style>
  <w:style w:type="paragraph" w:customStyle="1" w:styleId="2a">
    <w:name w:val="Абзац списка2"/>
    <w:basedOn w:val="a1"/>
    <w:uiPriority w:val="34"/>
    <w:qFormat/>
    <w:rsid w:val="00C94E99"/>
    <w:pPr>
      <w:ind w:left="720"/>
      <w:contextualSpacing/>
    </w:pPr>
    <w:rPr>
      <w:rFonts w:ascii="Calibri" w:eastAsia="Times New Roman" w:hAnsi="Calibri" w:cs="Times New Roman"/>
      <w:lang w:eastAsia="ru-RU"/>
    </w:rPr>
  </w:style>
  <w:style w:type="paragraph" w:customStyle="1" w:styleId="311">
    <w:name w:val="Основной текст с отступом 31"/>
    <w:basedOn w:val="a1"/>
    <w:rsid w:val="00C94E99"/>
    <w:pPr>
      <w:suppressAutoHyphens/>
      <w:spacing w:after="0" w:line="240" w:lineRule="auto"/>
      <w:ind w:left="561"/>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DB2F2-5261-4211-9A7F-4BEC2FD4B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16</Pages>
  <Words>6491</Words>
  <Characters>37002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2020-09-04T08:25:00Z</dcterms:created>
  <dcterms:modified xsi:type="dcterms:W3CDTF">2020-11-09T05:43:00Z</dcterms:modified>
</cp:coreProperties>
</file>